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382A" w14:textId="77777777" w:rsidR="007006B7" w:rsidRPr="004709EC" w:rsidRDefault="007006B7" w:rsidP="007006B7">
      <w:pPr>
        <w:wordWrap/>
        <w:spacing w:after="0" w:line="240" w:lineRule="auto"/>
        <w:jc w:val="center"/>
        <w:textAlignment w:val="baseline"/>
        <w:rPr>
          <w:rFonts w:ascii="함초롬바탕" w:eastAsia="Gulim" w:hAnsi="Gulim" w:cs="Gulim"/>
          <w:color w:val="000000"/>
          <w:kern w:val="0"/>
          <w:sz w:val="32"/>
          <w:szCs w:val="32"/>
        </w:rPr>
      </w:pPr>
      <w:r w:rsidRPr="004709EC">
        <w:rPr>
          <w:rFonts w:ascii="휴먼고딕" w:eastAsia="휴먼고딕" w:hAnsi="Gulim" w:cs="Gulim" w:hint="eastAsia"/>
          <w:b/>
          <w:bCs/>
          <w:color w:val="000000"/>
          <w:kern w:val="0"/>
          <w:sz w:val="32"/>
          <w:szCs w:val="32"/>
        </w:rPr>
        <w:t>형사정책 분야 한·미 비교연구를 위한 연구자 모집 공고</w:t>
      </w:r>
    </w:p>
    <w:p w14:paraId="59AA93B9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 w:val="22"/>
        </w:rPr>
      </w:pPr>
    </w:p>
    <w:p w14:paraId="7FF212B2" w14:textId="20FEF045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한국형사정책연구원에서는 국제비교연구를 통해 한국 형사정책의 발전을 도모하고자 재미한인범죄학회</w:t>
      </w:r>
      <w:r w:rsidR="009E1B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와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="009E1B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공동연구를 하고자 합니다.</w:t>
      </w:r>
      <w:r w:rsidR="00800F0F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="009E1B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재미한인범죄학회를</w:t>
      </w:r>
      <w:r w:rsidR="002A484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="009E1B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대표해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아래 주</w:t>
      </w:r>
      <w:r w:rsidR="009E1B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제와 관련한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연구</w:t>
      </w:r>
      <w:r w:rsidR="009E1B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과제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를 수행할 </w:t>
      </w:r>
      <w:r w:rsidR="00800F0F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연구자를 모집합니다.</w:t>
      </w:r>
      <w:r w:rsidR="00800F0F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="009E1B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학회원님들의 많은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참여 부탁드립니다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. </w:t>
      </w:r>
    </w:p>
    <w:p w14:paraId="04C4257D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 w:val="22"/>
        </w:rPr>
      </w:pPr>
    </w:p>
    <w:p w14:paraId="73DED265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 연구 주제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: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증거기반 형사정책 강화를 위한 한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>·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미 비교 연구</w:t>
      </w:r>
    </w:p>
    <w:p w14:paraId="463A706A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 연구 분야</w:t>
      </w:r>
    </w:p>
    <w:p w14:paraId="4AF778EF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소년범죄에 대한 종단 연구</w:t>
      </w:r>
    </w:p>
    <w:p w14:paraId="12E74E48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사이버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>/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온라인 범죄에 대한 대응</w:t>
      </w:r>
    </w:p>
    <w:p w14:paraId="4EB2D162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효과적인 범죄자 교정 및 처우</w:t>
      </w:r>
    </w:p>
    <w:p w14:paraId="3D178367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범죄피해에 대한 대응</w:t>
      </w:r>
    </w:p>
    <w:p w14:paraId="4A18E859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범죄수사 관련 연구</w:t>
      </w:r>
    </w:p>
    <w:p w14:paraId="389687AF" w14:textId="5675D753" w:rsidR="007006B7" w:rsidRDefault="007006B7" w:rsidP="007006B7">
      <w:pPr>
        <w:spacing w:after="0" w:line="240" w:lineRule="auto"/>
        <w:textAlignment w:val="baseline"/>
        <w:rPr>
          <w:rFonts w:ascii="함초롬바탕" w:eastAsia="함초롬바탕" w:hAnsi="Gulim" w:cs="Gulim"/>
          <w:color w:val="000000"/>
          <w:kern w:val="0"/>
          <w:sz w:val="22"/>
          <w:vertAlign w:val="superscript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 연 구 비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>: $ 20,000</w:t>
      </w:r>
      <w:r w:rsidR="009E1BBA" w:rsidRPr="009E1BBA">
        <w:rPr>
          <w:rFonts w:ascii="함초롬바탕" w:eastAsia="함초롬바탕" w:hAnsi="Gulim" w:cs="Gulim"/>
          <w:color w:val="000000"/>
          <w:kern w:val="0"/>
          <w:sz w:val="22"/>
          <w:vertAlign w:val="superscript"/>
        </w:rPr>
        <w:t>*</w:t>
      </w:r>
    </w:p>
    <w:p w14:paraId="01D27DA6" w14:textId="5F9EB14E" w:rsidR="009E1BBA" w:rsidRPr="001837B3" w:rsidRDefault="009E1BBA" w:rsidP="001837B3">
      <w:pPr>
        <w:spacing w:after="0" w:line="240" w:lineRule="auto"/>
        <w:ind w:leftChars="200" w:left="940" w:hanging="540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1837B3">
        <w:rPr>
          <w:rFonts w:ascii="함초롬바탕" w:eastAsia="Gulim" w:hAnsi="Gulim" w:cs="Gulim"/>
          <w:color w:val="000000"/>
          <w:kern w:val="0"/>
          <w:szCs w:val="20"/>
        </w:rPr>
        <w:t xml:space="preserve">    </w:t>
      </w:r>
      <w:r w:rsidR="001837B3" w:rsidRPr="001837B3">
        <w:rPr>
          <w:rFonts w:ascii="함초롬바탕" w:eastAsia="Gulim" w:hAnsi="Gulim" w:cs="Gulim"/>
          <w:color w:val="000000"/>
          <w:kern w:val="0"/>
          <w:szCs w:val="20"/>
        </w:rPr>
        <w:t xml:space="preserve"> </w:t>
      </w:r>
      <w:r w:rsidRPr="001837B3">
        <w:rPr>
          <w:rFonts w:ascii="함초롬바탕" w:eastAsia="Gulim" w:hAnsi="Gulim" w:cs="Gulim"/>
          <w:color w:val="000000"/>
          <w:kern w:val="0"/>
          <w:szCs w:val="20"/>
        </w:rPr>
        <w:t xml:space="preserve">* </w:t>
      </w:r>
      <w:r w:rsidRPr="001837B3">
        <w:rPr>
          <w:rFonts w:ascii="함초롬바탕" w:eastAsia="Gulim" w:hAnsi="Gulim" w:cs="Gulim" w:hint="eastAsia"/>
          <w:color w:val="000000"/>
          <w:kern w:val="0"/>
          <w:szCs w:val="20"/>
        </w:rPr>
        <w:t>재미한인범죄학회</w:t>
      </w:r>
      <w:r w:rsidRPr="001837B3">
        <w:rPr>
          <w:rFonts w:ascii="함초롬바탕" w:eastAsia="Gulim" w:hAnsi="Gulim" w:cs="Gulim" w:hint="eastAsia"/>
          <w:color w:val="000000"/>
          <w:kern w:val="0"/>
          <w:szCs w:val="20"/>
        </w:rPr>
        <w:t xml:space="preserve"> </w:t>
      </w:r>
      <w:r w:rsidR="00957FC3" w:rsidRPr="001837B3">
        <w:rPr>
          <w:rFonts w:ascii="함초롬바탕" w:eastAsia="Gulim" w:hAnsi="Gulim" w:cs="Gulim"/>
          <w:color w:val="000000"/>
          <w:kern w:val="0"/>
          <w:szCs w:val="20"/>
        </w:rPr>
        <w:t>o</w:t>
      </w:r>
      <w:r w:rsidRPr="001837B3">
        <w:rPr>
          <w:rFonts w:ascii="함초롬바탕" w:eastAsia="Gulim" w:hAnsi="Gulim" w:cs="Gulim"/>
          <w:color w:val="000000"/>
          <w:kern w:val="0"/>
          <w:szCs w:val="20"/>
        </w:rPr>
        <w:t>verhead fee</w:t>
      </w:r>
      <w:r w:rsidRPr="001837B3">
        <w:rPr>
          <w:rFonts w:ascii="함초롬바탕" w:eastAsia="Gulim" w:hAnsi="Gulim" w:cs="Gulim" w:hint="eastAsia"/>
          <w:color w:val="000000"/>
          <w:kern w:val="0"/>
          <w:szCs w:val="20"/>
        </w:rPr>
        <w:t>는</w:t>
      </w:r>
      <w:r w:rsidRPr="001837B3">
        <w:rPr>
          <w:rFonts w:ascii="함초롬바탕" w:eastAsia="Gulim" w:hAnsi="Gulim" w:cs="Gulim" w:hint="eastAsia"/>
          <w:color w:val="000000"/>
          <w:kern w:val="0"/>
          <w:szCs w:val="20"/>
        </w:rPr>
        <w:t xml:space="preserve"> </w:t>
      </w:r>
      <w:r w:rsidRPr="001837B3">
        <w:rPr>
          <w:rFonts w:ascii="함초롬바탕" w:eastAsia="Gulim" w:hAnsi="Gulim" w:cs="Gulim" w:hint="eastAsia"/>
          <w:color w:val="000000"/>
          <w:kern w:val="0"/>
          <w:szCs w:val="20"/>
        </w:rPr>
        <w:t>연구비의</w:t>
      </w:r>
      <w:r w:rsidRPr="001837B3">
        <w:rPr>
          <w:rFonts w:ascii="함초롬바탕" w:eastAsia="Gulim" w:hAnsi="Gulim" w:cs="Gulim" w:hint="eastAsia"/>
          <w:color w:val="000000"/>
          <w:kern w:val="0"/>
          <w:szCs w:val="20"/>
        </w:rPr>
        <w:t xml:space="preserve"> </w:t>
      </w:r>
      <w:r w:rsidRPr="001837B3">
        <w:rPr>
          <w:rFonts w:ascii="함초롬바탕" w:eastAsia="Gulim" w:hAnsi="Gulim" w:cs="Gulim"/>
          <w:color w:val="000000"/>
          <w:kern w:val="0"/>
          <w:szCs w:val="20"/>
        </w:rPr>
        <w:t xml:space="preserve">20% </w:t>
      </w:r>
      <w:r w:rsidRPr="001837B3">
        <w:rPr>
          <w:rFonts w:ascii="함초롬바탕" w:eastAsia="Gulim" w:hAnsi="Gulim" w:cs="Gulim" w:hint="eastAsia"/>
          <w:color w:val="000000"/>
          <w:kern w:val="0"/>
          <w:szCs w:val="20"/>
        </w:rPr>
        <w:t>입니다</w:t>
      </w:r>
      <w:r w:rsidRPr="001837B3">
        <w:rPr>
          <w:rFonts w:ascii="함초롬바탕" w:eastAsia="Gulim" w:hAnsi="Gulim" w:cs="Gulim" w:hint="eastAsia"/>
          <w:color w:val="000000"/>
          <w:kern w:val="0"/>
          <w:szCs w:val="20"/>
        </w:rPr>
        <w:t>.</w:t>
      </w:r>
      <w:r w:rsidRPr="001837B3">
        <w:rPr>
          <w:rFonts w:ascii="함초롬바탕" w:eastAsia="Gulim" w:hAnsi="Gulim" w:cs="Gulim"/>
          <w:color w:val="000000"/>
          <w:kern w:val="0"/>
          <w:szCs w:val="20"/>
        </w:rPr>
        <w:t xml:space="preserve"> </w:t>
      </w:r>
      <w:r w:rsidR="002A484D" w:rsidRPr="001837B3">
        <w:rPr>
          <w:rFonts w:ascii="함초롬바탕" w:eastAsia="함초롬바탕" w:hAnsi="함초롬바탕" w:cs="함초롬바탕" w:hint="eastAsia"/>
          <w:color w:val="000000"/>
          <w:kern w:val="0"/>
          <w:szCs w:val="20"/>
          <w:highlight w:val="yellow"/>
        </w:rPr>
        <w:t>따라서 실질적 연구용역비용은</w:t>
      </w:r>
      <w:r w:rsidR="002A484D" w:rsidRPr="001837B3">
        <w:rPr>
          <w:rFonts w:ascii="함초롬바탕" w:eastAsia="함초롬바탕" w:hAnsi="함초롬바탕" w:cs="함초롬바탕"/>
          <w:color w:val="000000"/>
          <w:kern w:val="0"/>
          <w:szCs w:val="20"/>
          <w:highlight w:val="yellow"/>
        </w:rPr>
        <w:t xml:space="preserve">$16,000 </w:t>
      </w:r>
      <w:r w:rsidR="00896DAE">
        <w:rPr>
          <w:rFonts w:ascii="함초롬바탕" w:eastAsia="함초롬바탕" w:hAnsi="함초롬바탕" w:cs="함초롬바탕"/>
          <w:color w:val="000000"/>
          <w:kern w:val="0"/>
          <w:szCs w:val="20"/>
          <w:highlight w:val="yellow"/>
        </w:rPr>
        <w:t>(</w:t>
      </w:r>
      <w:r w:rsidR="00896DAE">
        <w:rPr>
          <w:rFonts w:ascii="함초롬바탕" w:eastAsia="함초롬바탕" w:hAnsi="함초롬바탕" w:cs="함초롬바탕" w:hint="eastAsia"/>
          <w:color w:val="000000"/>
          <w:kern w:val="0"/>
          <w:szCs w:val="20"/>
          <w:highlight w:val="yellow"/>
        </w:rPr>
        <w:t>예시 참조)</w:t>
      </w:r>
      <w:r w:rsidR="00896DAE">
        <w:rPr>
          <w:rFonts w:ascii="함초롬바탕" w:eastAsia="함초롬바탕" w:hAnsi="함초롬바탕" w:cs="함초롬바탕"/>
          <w:color w:val="000000"/>
          <w:kern w:val="0"/>
          <w:szCs w:val="20"/>
          <w:highlight w:val="yellow"/>
        </w:rPr>
        <w:t xml:space="preserve"> </w:t>
      </w:r>
      <w:r w:rsidR="002A484D" w:rsidRPr="001837B3">
        <w:rPr>
          <w:rFonts w:ascii="함초롬바탕" w:eastAsia="함초롬바탕" w:hAnsi="함초롬바탕" w:cs="함초롬바탕" w:hint="eastAsia"/>
          <w:color w:val="000000"/>
          <w:kern w:val="0"/>
          <w:szCs w:val="20"/>
          <w:highlight w:val="yellow"/>
        </w:rPr>
        <w:t>내에서 제출해야 합니다.</w:t>
      </w:r>
    </w:p>
    <w:p w14:paraId="01E006E4" w14:textId="77777777" w:rsidR="007006B7" w:rsidRDefault="007006B7" w:rsidP="00C6488F">
      <w:pPr>
        <w:spacing w:before="60"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 연구기간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: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연구계획서 채택 시점 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>~ 2020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년 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>10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월 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>30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일</w:t>
      </w:r>
      <w:bookmarkStart w:id="0" w:name="_GoBack"/>
      <w:bookmarkEnd w:id="0"/>
    </w:p>
    <w:p w14:paraId="45F8CE6F" w14:textId="77777777" w:rsidR="007006B7" w:rsidRPr="007006B7" w:rsidRDefault="007006B7" w:rsidP="00C6488F">
      <w:pPr>
        <w:spacing w:before="60"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 연구계획서 선정 및 연구진행 절차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5954"/>
      </w:tblGrid>
      <w:tr w:rsidR="007006B7" w:rsidRPr="007006B7" w14:paraId="2972FFC3" w14:textId="77777777" w:rsidTr="007006B7">
        <w:trPr>
          <w:trHeight w:val="27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45AFE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 정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3BBA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진행사항</w:t>
            </w:r>
          </w:p>
        </w:tc>
      </w:tr>
      <w:tr w:rsidR="007006B7" w:rsidRPr="007006B7" w14:paraId="43A89BB9" w14:textId="77777777" w:rsidTr="007006B7">
        <w:trPr>
          <w:trHeight w:val="27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AAC9D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2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6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일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~ 3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1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CD587" w14:textId="36060E4F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KOSCA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에 </w:t>
            </w:r>
            <w:r w:rsidR="00A43108" w:rsidRPr="00A4310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한글</w:t>
            </w:r>
            <w:r w:rsidR="00A4310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연구계획서</w:t>
            </w:r>
            <w:r w:rsidR="00A4310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(</w:t>
            </w:r>
            <w:r w:rsidR="00A43108" w:rsidRPr="00A4310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7페이지 내외</w:t>
            </w:r>
            <w:r w:rsidR="00A4310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  <w:r w:rsidR="00A43108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*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접수</w:t>
            </w:r>
          </w:p>
        </w:tc>
      </w:tr>
      <w:tr w:rsidR="007006B7" w:rsidRPr="007006B7" w14:paraId="07604F6A" w14:textId="77777777" w:rsidTr="007006B7">
        <w:trPr>
          <w:trHeight w:val="27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ACF77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3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2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일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~ 3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7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5D81B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연구계획서 심사 및 결과 통보</w:t>
            </w:r>
          </w:p>
        </w:tc>
      </w:tr>
      <w:tr w:rsidR="007006B7" w:rsidRPr="007006B7" w14:paraId="49673951" w14:textId="77777777" w:rsidTr="007006B7">
        <w:trPr>
          <w:trHeight w:val="27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3538D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6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15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90AFD" w14:textId="49A017B9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KIC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에 </w:t>
            </w:r>
            <w:r w:rsidR="00A43108" w:rsidRPr="00A4310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영문</w:t>
            </w:r>
            <w:r w:rsidR="00A4310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중간보고서 제출 </w:t>
            </w:r>
            <w:r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 w:val="22"/>
              </w:rPr>
              <w:t xml:space="preserve">(40 </w:t>
            </w: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페이지 내외</w:t>
            </w:r>
            <w:r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 w:val="22"/>
              </w:rPr>
              <w:t>)</w:t>
            </w:r>
            <w:r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7006B7" w:rsidRPr="007006B7" w14:paraId="462A701C" w14:textId="77777777" w:rsidTr="007006B7">
        <w:trPr>
          <w:trHeight w:val="27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EB51D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10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15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6E777" w14:textId="233631FD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KIC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에 </w:t>
            </w:r>
            <w:r w:rsidR="00A43108" w:rsidRPr="00A4310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영문</w:t>
            </w:r>
            <w:r w:rsidR="00A4310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최종보고서 제출 </w:t>
            </w:r>
            <w:r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 w:val="22"/>
              </w:rPr>
              <w:t xml:space="preserve">(120 </w:t>
            </w: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페이지 내외</w:t>
            </w:r>
            <w:r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 w:val="22"/>
              </w:rPr>
              <w:t>)</w:t>
            </w:r>
            <w:r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7006B7" w:rsidRPr="007006B7" w14:paraId="1B46DC68" w14:textId="77777777" w:rsidTr="007006B7">
        <w:trPr>
          <w:trHeight w:val="27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BBEA2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10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30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D2C3B" w14:textId="2828B185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 w:val="22"/>
              </w:rPr>
              <w:t>KIC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에 최종 </w:t>
            </w:r>
            <w:r w:rsidR="00A43108" w:rsidRPr="00A4310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영문</w:t>
            </w:r>
            <w:r w:rsidR="00A4310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수정보고서 제출 </w:t>
            </w:r>
            <w:r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 w:val="22"/>
              </w:rPr>
              <w:t xml:space="preserve">(120 </w:t>
            </w: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페이지 내외</w:t>
            </w:r>
            <w:r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 w:val="22"/>
              </w:rPr>
              <w:t>)</w:t>
            </w:r>
            <w:r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</w:tbl>
    <w:p w14:paraId="515C142E" w14:textId="77777777" w:rsidR="00A43108" w:rsidRDefault="007006B7" w:rsidP="001837B3">
      <w:pPr>
        <w:spacing w:after="0" w:line="240" w:lineRule="auto"/>
        <w:ind w:leftChars="400" w:left="8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7006B7">
        <w:rPr>
          <w:rFonts w:ascii="함초롬바탕" w:eastAsia="함초롬바탕" w:hAnsi="Gulim" w:cs="Gulim"/>
          <w:color w:val="000000"/>
          <w:kern w:val="0"/>
          <w:szCs w:val="20"/>
        </w:rPr>
        <w:t xml:space="preserve">*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한 페이지는 </w:t>
      </w:r>
      <w:r w:rsidRPr="007006B7">
        <w:rPr>
          <w:rFonts w:ascii="함초롬바탕" w:eastAsia="함초롬바탕" w:hAnsi="Gulim" w:cs="Gulim"/>
          <w:color w:val="000000"/>
          <w:kern w:val="0"/>
          <w:szCs w:val="20"/>
        </w:rPr>
        <w:t>MS-Word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로 작성 시 약 </w:t>
      </w:r>
      <w:r w:rsidRPr="007006B7">
        <w:rPr>
          <w:rFonts w:ascii="함초롬바탕" w:eastAsia="함초롬바탕" w:hAnsi="Gulim" w:cs="Gulim"/>
          <w:color w:val="000000"/>
          <w:kern w:val="0"/>
          <w:szCs w:val="20"/>
        </w:rPr>
        <w:t>400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단어에 해당되도록 작성 </w:t>
      </w:r>
    </w:p>
    <w:p w14:paraId="2B0B0E5C" w14:textId="272FF14B" w:rsidR="00A43108" w:rsidRPr="000C4ACB" w:rsidRDefault="00A43108" w:rsidP="001837B3">
      <w:pPr>
        <w:spacing w:after="0" w:line="240" w:lineRule="auto"/>
        <w:ind w:leftChars="400" w:left="800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  <w:r w:rsidRPr="00A30714">
        <w:rPr>
          <w:rFonts w:ascii="함초롬바탕" w:eastAsia="함초롬바탕" w:hAnsi="함초롬바탕" w:cs="함초롬바탕"/>
          <w:b/>
          <w:color w:val="000000"/>
          <w:kern w:val="0"/>
          <w:szCs w:val="20"/>
          <w:highlight w:val="yellow"/>
        </w:rPr>
        <w:t xml:space="preserve">* </w:t>
      </w:r>
      <w:r w:rsidRPr="000C4ACB">
        <w:rPr>
          <w:rFonts w:ascii="Malgun Gothic" w:eastAsia="Malgun Gothic" w:hAnsi="Malgun Gothic" w:cs="Arial" w:hint="eastAsia"/>
          <w:b/>
          <w:color w:val="222222"/>
          <w:kern w:val="0"/>
          <w:szCs w:val="20"/>
          <w:highlight w:val="yellow"/>
        </w:rPr>
        <w:t>연구계획서는</w:t>
      </w:r>
      <w:r w:rsidRPr="000C4ACB">
        <w:rPr>
          <w:rFonts w:ascii="Arial" w:eastAsia="Times New Roman" w:hAnsi="Arial" w:cs="Arial" w:hint="eastAsia"/>
          <w:b/>
          <w:color w:val="222222"/>
          <w:kern w:val="0"/>
          <w:szCs w:val="20"/>
          <w:highlight w:val="yellow"/>
        </w:rPr>
        <w:t> </w:t>
      </w:r>
      <w:r w:rsidRPr="000C4ACB">
        <w:rPr>
          <w:rFonts w:ascii="Malgun Gothic" w:eastAsia="Malgun Gothic" w:hAnsi="Malgun Gothic" w:cs="Arial" w:hint="eastAsia"/>
          <w:b/>
          <w:color w:val="222222"/>
          <w:kern w:val="0"/>
          <w:szCs w:val="20"/>
          <w:highlight w:val="yellow"/>
        </w:rPr>
        <w:t>한글로</w:t>
      </w:r>
      <w:r w:rsidRPr="000C4ACB">
        <w:rPr>
          <w:rFonts w:ascii="Arial" w:eastAsia="Times New Roman" w:hAnsi="Arial" w:cs="Arial" w:hint="eastAsia"/>
          <w:b/>
          <w:color w:val="222222"/>
          <w:kern w:val="0"/>
          <w:szCs w:val="20"/>
          <w:highlight w:val="yellow"/>
        </w:rPr>
        <w:t> </w:t>
      </w:r>
      <w:r w:rsidRPr="000C4ACB">
        <w:rPr>
          <w:rFonts w:ascii="Malgun Gothic" w:eastAsia="Malgun Gothic" w:hAnsi="Malgun Gothic" w:cs="Arial" w:hint="eastAsia"/>
          <w:b/>
          <w:color w:val="222222"/>
          <w:kern w:val="0"/>
          <w:szCs w:val="20"/>
          <w:highlight w:val="yellow"/>
        </w:rPr>
        <w:t>작성을</w:t>
      </w:r>
      <w:r w:rsidRPr="000C4ACB">
        <w:rPr>
          <w:rFonts w:ascii="Arial" w:eastAsia="Times New Roman" w:hAnsi="Arial" w:cs="Arial" w:hint="eastAsia"/>
          <w:b/>
          <w:color w:val="222222"/>
          <w:kern w:val="0"/>
          <w:szCs w:val="20"/>
          <w:highlight w:val="yellow"/>
        </w:rPr>
        <w:t> </w:t>
      </w:r>
      <w:r w:rsidRPr="000C4ACB">
        <w:rPr>
          <w:rFonts w:ascii="Malgun Gothic" w:eastAsia="Malgun Gothic" w:hAnsi="Malgun Gothic" w:cs="Arial" w:hint="eastAsia"/>
          <w:b/>
          <w:color w:val="222222"/>
          <w:kern w:val="0"/>
          <w:szCs w:val="20"/>
          <w:highlight w:val="yellow"/>
        </w:rPr>
        <w:t>하고</w:t>
      </w:r>
      <w:r w:rsidRPr="000C4ACB">
        <w:rPr>
          <w:rFonts w:ascii="Arial" w:eastAsia="Times New Roman" w:hAnsi="Arial" w:cs="Arial"/>
          <w:b/>
          <w:color w:val="222222"/>
          <w:kern w:val="0"/>
          <w:szCs w:val="20"/>
          <w:highlight w:val="yellow"/>
        </w:rPr>
        <w:t>, </w:t>
      </w:r>
      <w:r w:rsidRPr="000C4ACB">
        <w:rPr>
          <w:rFonts w:ascii="Malgun Gothic" w:eastAsia="Malgun Gothic" w:hAnsi="Malgun Gothic" w:cs="Arial" w:hint="eastAsia"/>
          <w:b/>
          <w:color w:val="222222"/>
          <w:kern w:val="0"/>
          <w:szCs w:val="20"/>
          <w:highlight w:val="yellow"/>
        </w:rPr>
        <w:t>연구보고서는</w:t>
      </w:r>
      <w:r w:rsidRPr="000C4ACB">
        <w:rPr>
          <w:rFonts w:ascii="Arial" w:eastAsia="Times New Roman" w:hAnsi="Arial" w:cs="Arial" w:hint="eastAsia"/>
          <w:b/>
          <w:color w:val="222222"/>
          <w:kern w:val="0"/>
          <w:szCs w:val="20"/>
          <w:highlight w:val="yellow"/>
        </w:rPr>
        <w:t> </w:t>
      </w:r>
      <w:r w:rsidRPr="000C4ACB">
        <w:rPr>
          <w:rFonts w:ascii="Malgun Gothic" w:eastAsia="Malgun Gothic" w:hAnsi="Malgun Gothic" w:cs="Arial" w:hint="eastAsia"/>
          <w:b/>
          <w:color w:val="222222"/>
          <w:kern w:val="0"/>
          <w:szCs w:val="20"/>
          <w:highlight w:val="yellow"/>
        </w:rPr>
        <w:t>영어로</w:t>
      </w:r>
      <w:r w:rsidRPr="000C4ACB">
        <w:rPr>
          <w:rFonts w:ascii="Arial" w:eastAsia="Times New Roman" w:hAnsi="Arial" w:cs="Arial" w:hint="eastAsia"/>
          <w:b/>
          <w:color w:val="222222"/>
          <w:kern w:val="0"/>
          <w:szCs w:val="20"/>
          <w:highlight w:val="yellow"/>
        </w:rPr>
        <w:t> </w:t>
      </w:r>
      <w:r w:rsidRPr="000C4ACB">
        <w:rPr>
          <w:rFonts w:ascii="Malgun Gothic" w:eastAsia="Malgun Gothic" w:hAnsi="Malgun Gothic" w:cs="Arial" w:hint="eastAsia"/>
          <w:b/>
          <w:color w:val="222222"/>
          <w:kern w:val="0"/>
          <w:szCs w:val="20"/>
          <w:highlight w:val="yellow"/>
        </w:rPr>
        <w:t>작성해</w:t>
      </w:r>
      <w:r w:rsidRPr="000C4ACB">
        <w:rPr>
          <w:rFonts w:ascii="Arial" w:eastAsia="Times New Roman" w:hAnsi="Arial" w:cs="Arial" w:hint="eastAsia"/>
          <w:b/>
          <w:color w:val="222222"/>
          <w:kern w:val="0"/>
          <w:szCs w:val="20"/>
          <w:highlight w:val="yellow"/>
        </w:rPr>
        <w:t> </w:t>
      </w:r>
      <w:r w:rsidRPr="000C4ACB">
        <w:rPr>
          <w:rFonts w:ascii="Malgun Gothic" w:eastAsia="Malgun Gothic" w:hAnsi="Malgun Gothic" w:cs="Arial" w:hint="eastAsia"/>
          <w:b/>
          <w:color w:val="222222"/>
          <w:kern w:val="0"/>
          <w:szCs w:val="20"/>
          <w:highlight w:val="yellow"/>
        </w:rPr>
        <w:t>주셔야</w:t>
      </w:r>
      <w:r w:rsidRPr="000C4ACB">
        <w:rPr>
          <w:rFonts w:ascii="Arial" w:eastAsia="Times New Roman" w:hAnsi="Arial" w:cs="Arial" w:hint="eastAsia"/>
          <w:b/>
          <w:color w:val="222222"/>
          <w:kern w:val="0"/>
          <w:szCs w:val="20"/>
          <w:highlight w:val="yellow"/>
        </w:rPr>
        <w:t> </w:t>
      </w:r>
      <w:r w:rsidRPr="000C4ACB">
        <w:rPr>
          <w:rFonts w:ascii="Malgun Gothic" w:eastAsia="Malgun Gothic" w:hAnsi="Malgun Gothic" w:cs="Arial" w:hint="eastAsia"/>
          <w:b/>
          <w:color w:val="222222"/>
          <w:kern w:val="0"/>
          <w:szCs w:val="20"/>
          <w:highlight w:val="yellow"/>
        </w:rPr>
        <w:t>합니다</w:t>
      </w:r>
      <w:r w:rsidRPr="000C4ACB">
        <w:rPr>
          <w:rFonts w:ascii="Arial" w:eastAsia="Times New Roman" w:hAnsi="Arial" w:cs="Arial"/>
          <w:b/>
          <w:color w:val="222222"/>
          <w:kern w:val="0"/>
          <w:szCs w:val="20"/>
          <w:highlight w:val="yellow"/>
        </w:rPr>
        <w:t>.</w:t>
      </w:r>
    </w:p>
    <w:p w14:paraId="067B7411" w14:textId="6F8C92BC" w:rsidR="007006B7" w:rsidRPr="00A43108" w:rsidRDefault="007006B7" w:rsidP="007006B7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0D09FF96" w14:textId="52EE5472" w:rsidR="00A43108" w:rsidRDefault="007006B7" w:rsidP="007006B7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○ </w:t>
      </w:r>
      <w:r w:rsidRPr="00A3071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연구 지원방법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: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첨부된 </w:t>
      </w:r>
      <w:r w:rsidR="002A484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양식를 참고로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연구계획서</w:t>
      </w:r>
      <w:r w:rsidR="00A43108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(7페이지 내외)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>KOSCA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에 접수</w:t>
      </w:r>
    </w:p>
    <w:p w14:paraId="0FB58C53" w14:textId="129BBED7" w:rsidR="00A43108" w:rsidRPr="00896DAE" w:rsidRDefault="00A30714" w:rsidP="00F65F35">
      <w:pPr>
        <w:spacing w:after="0" w:line="240" w:lineRule="auto"/>
        <w:ind w:firstLine="800"/>
        <w:textAlignment w:val="baseline"/>
        <w:rPr>
          <w:rFonts w:ascii="Malgun Gothic" w:eastAsia="Malgun Gothic" w:hAnsi="Malgun Gothic"/>
          <w:color w:val="222222"/>
          <w:szCs w:val="20"/>
          <w:shd w:val="clear" w:color="auto" w:fill="FFFFFF"/>
        </w:rPr>
      </w:pPr>
      <w:r w:rsidRPr="00896DAE">
        <w:rPr>
          <w:rFonts w:ascii="Malgun Gothic" w:eastAsia="Malgun Gothic" w:hAnsi="Malgun Gothic"/>
          <w:color w:val="222222"/>
          <w:szCs w:val="20"/>
          <w:shd w:val="clear" w:color="auto" w:fill="FFFFFF"/>
        </w:rPr>
        <w:t xml:space="preserve">* </w:t>
      </w:r>
      <w:r w:rsidR="00A43108" w:rsidRPr="00896DAE">
        <w:rPr>
          <w:rFonts w:ascii="Malgun Gothic" w:eastAsia="Malgun Gothic" w:hAnsi="Malgun Gothic" w:hint="eastAsia"/>
          <w:color w:val="222222"/>
          <w:szCs w:val="20"/>
          <w:shd w:val="clear" w:color="auto" w:fill="FFFFFF"/>
        </w:rPr>
        <w:t>참고문헌과</w:t>
      </w:r>
      <w:r w:rsidR="00A43108" w:rsidRPr="00896DAE">
        <w:rPr>
          <w:rFonts w:ascii="Arial" w:hAnsi="Arial" w:cs="Arial"/>
          <w:color w:val="222222"/>
          <w:szCs w:val="20"/>
          <w:shd w:val="clear" w:color="auto" w:fill="FFFFFF"/>
        </w:rPr>
        <w:t> Appendix </w:t>
      </w:r>
      <w:r w:rsidR="00A43108" w:rsidRPr="00896DAE">
        <w:rPr>
          <w:rFonts w:ascii="Malgun Gothic" w:eastAsia="Malgun Gothic" w:hAnsi="Malgun Gothic" w:hint="eastAsia"/>
          <w:color w:val="222222"/>
          <w:szCs w:val="20"/>
          <w:shd w:val="clear" w:color="auto" w:fill="FFFFFF"/>
        </w:rPr>
        <w:t>추가</w:t>
      </w:r>
      <w:r w:rsidR="00A43108" w:rsidRPr="00896DAE">
        <w:rPr>
          <w:rFonts w:ascii="Arial" w:hAnsi="Arial" w:cs="Arial"/>
          <w:color w:val="222222"/>
          <w:szCs w:val="20"/>
          <w:shd w:val="clear" w:color="auto" w:fill="FFFFFF"/>
        </w:rPr>
        <w:t> </w:t>
      </w:r>
      <w:r w:rsidR="00A43108" w:rsidRPr="00896DAE">
        <w:rPr>
          <w:rFonts w:ascii="Malgun Gothic" w:eastAsia="Malgun Gothic" w:hAnsi="Malgun Gothic" w:hint="eastAsia"/>
          <w:color w:val="222222"/>
          <w:szCs w:val="20"/>
          <w:shd w:val="clear" w:color="auto" w:fill="FFFFFF"/>
        </w:rPr>
        <w:t>가능하며,</w:t>
      </w:r>
      <w:r w:rsidR="00A43108" w:rsidRPr="00896DAE">
        <w:rPr>
          <w:rFonts w:ascii="Arial" w:hAnsi="Arial" w:cs="Arial"/>
          <w:color w:val="222222"/>
          <w:szCs w:val="20"/>
          <w:shd w:val="clear" w:color="auto" w:fill="FFFFFF"/>
        </w:rPr>
        <w:t xml:space="preserve"> 7 </w:t>
      </w:r>
      <w:r w:rsidR="00A43108" w:rsidRPr="00896DAE">
        <w:rPr>
          <w:rFonts w:ascii="Malgun Gothic" w:eastAsia="Malgun Gothic" w:hAnsi="Malgun Gothic" w:hint="eastAsia"/>
          <w:color w:val="222222"/>
          <w:szCs w:val="20"/>
          <w:shd w:val="clear" w:color="auto" w:fill="FFFFFF"/>
        </w:rPr>
        <w:t>페이지</w:t>
      </w:r>
      <w:r w:rsidR="00A43108" w:rsidRPr="00896DAE">
        <w:rPr>
          <w:rFonts w:ascii="Arial" w:hAnsi="Arial" w:cs="Arial"/>
          <w:color w:val="222222"/>
          <w:szCs w:val="20"/>
          <w:shd w:val="clear" w:color="auto" w:fill="FFFFFF"/>
        </w:rPr>
        <w:t> </w:t>
      </w:r>
      <w:r w:rsidR="00A43108" w:rsidRPr="00896DAE">
        <w:rPr>
          <w:rFonts w:ascii="Malgun Gothic" w:eastAsia="Malgun Gothic" w:hAnsi="Malgun Gothic" w:hint="eastAsia"/>
          <w:color w:val="222222"/>
          <w:szCs w:val="20"/>
          <w:shd w:val="clear" w:color="auto" w:fill="FFFFFF"/>
        </w:rPr>
        <w:t>분량</w:t>
      </w:r>
      <w:r w:rsidR="00A43108" w:rsidRPr="00896DAE">
        <w:rPr>
          <w:rFonts w:ascii="Arial" w:hAnsi="Arial" w:cs="Arial"/>
          <w:color w:val="222222"/>
          <w:szCs w:val="20"/>
          <w:shd w:val="clear" w:color="auto" w:fill="FFFFFF"/>
        </w:rPr>
        <w:t> </w:t>
      </w:r>
      <w:r w:rsidR="00A43108" w:rsidRPr="00896DAE">
        <w:rPr>
          <w:rFonts w:ascii="Malgun Gothic" w:eastAsia="Malgun Gothic" w:hAnsi="Malgun Gothic" w:hint="eastAsia"/>
          <w:color w:val="222222"/>
          <w:szCs w:val="20"/>
          <w:shd w:val="clear" w:color="auto" w:fill="FFFFFF"/>
        </w:rPr>
        <w:t>제한에는</w:t>
      </w:r>
      <w:r w:rsidR="00A43108" w:rsidRPr="00896DAE">
        <w:rPr>
          <w:rFonts w:ascii="Arial" w:hAnsi="Arial" w:cs="Arial"/>
          <w:color w:val="222222"/>
          <w:szCs w:val="20"/>
          <w:shd w:val="clear" w:color="auto" w:fill="FFFFFF"/>
        </w:rPr>
        <w:t> </w:t>
      </w:r>
      <w:r w:rsidR="00A43108" w:rsidRPr="00896DAE">
        <w:rPr>
          <w:rFonts w:ascii="Malgun Gothic" w:eastAsia="Malgun Gothic" w:hAnsi="Malgun Gothic" w:hint="eastAsia"/>
          <w:color w:val="222222"/>
          <w:szCs w:val="20"/>
          <w:shd w:val="clear" w:color="auto" w:fill="FFFFFF"/>
        </w:rPr>
        <w:t>포함되지</w:t>
      </w:r>
      <w:r w:rsidR="00A43108" w:rsidRPr="00896DAE">
        <w:rPr>
          <w:rFonts w:ascii="Arial" w:hAnsi="Arial" w:cs="Arial"/>
          <w:color w:val="222222"/>
          <w:szCs w:val="20"/>
          <w:shd w:val="clear" w:color="auto" w:fill="FFFFFF"/>
        </w:rPr>
        <w:t> </w:t>
      </w:r>
      <w:r w:rsidR="00A43108" w:rsidRPr="00896DAE">
        <w:rPr>
          <w:rFonts w:ascii="Malgun Gothic" w:eastAsia="Malgun Gothic" w:hAnsi="Malgun Gothic" w:hint="eastAsia"/>
          <w:color w:val="222222"/>
          <w:szCs w:val="20"/>
          <w:shd w:val="clear" w:color="auto" w:fill="FFFFFF"/>
        </w:rPr>
        <w:t>않음.</w:t>
      </w:r>
    </w:p>
    <w:p w14:paraId="7CAA700E" w14:textId="77777777" w:rsidR="000C4ACB" w:rsidRDefault="009E1BBA" w:rsidP="000C4ACB">
      <w:pPr>
        <w:spacing w:before="60"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A3071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연구 지원자격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KoSCA</w:t>
      </w:r>
      <w:proofErr w:type="spellEnd"/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정회원</w:t>
      </w:r>
    </w:p>
    <w:p w14:paraId="622B00E1" w14:textId="4CC86892" w:rsidR="000C4ACB" w:rsidRPr="00896DAE" w:rsidRDefault="00A30714" w:rsidP="001837B3">
      <w:pPr>
        <w:spacing w:before="60" w:after="0" w:line="240" w:lineRule="auto"/>
        <w:ind w:firstLine="72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96DAE">
        <w:rPr>
          <w:rFonts w:ascii="Arial" w:eastAsia="Times New Roman" w:hAnsi="Arial" w:cs="Arial"/>
          <w:color w:val="222222"/>
          <w:kern w:val="0"/>
          <w:szCs w:val="20"/>
        </w:rPr>
        <w:t xml:space="preserve">* </w:t>
      </w:r>
      <w:proofErr w:type="spellStart"/>
      <w:r w:rsidR="000C4ACB" w:rsidRPr="00896DAE">
        <w:rPr>
          <w:rFonts w:ascii="Arial" w:eastAsia="Times New Roman" w:hAnsi="Arial" w:cs="Arial"/>
          <w:color w:val="222222"/>
          <w:kern w:val="0"/>
          <w:szCs w:val="20"/>
        </w:rPr>
        <w:t>Ph.D</w:t>
      </w:r>
      <w:proofErr w:type="spellEnd"/>
      <w:r w:rsidR="000C4ACB" w:rsidRPr="00896DAE">
        <w:rPr>
          <w:rFonts w:ascii="Arial" w:eastAsia="Times New Roman" w:hAnsi="Arial" w:cs="Arial"/>
          <w:color w:val="222222"/>
          <w:kern w:val="0"/>
          <w:szCs w:val="20"/>
        </w:rPr>
        <w:t xml:space="preserve"> Candidate</w:t>
      </w:r>
      <w:r w:rsidR="000C4ACB" w:rsidRPr="00896DAE">
        <w:rPr>
          <w:rFonts w:ascii="Malgun Gothic" w:eastAsia="Malgun Gothic" w:hAnsi="Malgun Gothic" w:cs="Arial" w:hint="eastAsia"/>
          <w:color w:val="222222"/>
          <w:kern w:val="0"/>
          <w:szCs w:val="20"/>
        </w:rPr>
        <w:t xml:space="preserve"> 및 외국인은 (non-Korean</w:t>
      </w:r>
      <w:r w:rsidR="000C4ACB" w:rsidRPr="00896DAE">
        <w:rPr>
          <w:rFonts w:ascii="Malgun Gothic" w:eastAsia="Malgun Gothic" w:hAnsi="Malgun Gothic" w:cs="Arial"/>
          <w:color w:val="222222"/>
          <w:kern w:val="0"/>
          <w:szCs w:val="20"/>
        </w:rPr>
        <w:t xml:space="preserve">) </w:t>
      </w:r>
      <w:r w:rsidR="000C4ACB" w:rsidRPr="00896DAE">
        <w:rPr>
          <w:rFonts w:ascii="Malgun Gothic" w:eastAsia="Malgun Gothic" w:hAnsi="Malgun Gothic" w:cs="Arial" w:hint="eastAsia"/>
          <w:color w:val="222222"/>
          <w:kern w:val="0"/>
          <w:szCs w:val="20"/>
        </w:rPr>
        <w:t>공동연구진으로만</w:t>
      </w:r>
      <w:r w:rsidR="000C4ACB" w:rsidRPr="00896DAE">
        <w:rPr>
          <w:rFonts w:ascii="Arial" w:eastAsia="Times New Roman" w:hAnsi="Arial" w:cs="Arial" w:hint="eastAsia"/>
          <w:color w:val="222222"/>
          <w:kern w:val="0"/>
          <w:szCs w:val="20"/>
        </w:rPr>
        <w:t> </w:t>
      </w:r>
      <w:r w:rsidR="000C4ACB" w:rsidRPr="00896DAE">
        <w:rPr>
          <w:rFonts w:ascii="Malgun Gothic" w:eastAsia="Malgun Gothic" w:hAnsi="Malgun Gothic" w:cs="Arial" w:hint="eastAsia"/>
          <w:color w:val="222222"/>
          <w:kern w:val="0"/>
          <w:szCs w:val="20"/>
        </w:rPr>
        <w:t>참여</w:t>
      </w:r>
      <w:r w:rsidR="000C4ACB" w:rsidRPr="00896DAE">
        <w:rPr>
          <w:rFonts w:ascii="Arial" w:eastAsia="Times New Roman" w:hAnsi="Arial" w:cs="Arial" w:hint="eastAsia"/>
          <w:color w:val="222222"/>
          <w:kern w:val="0"/>
          <w:szCs w:val="20"/>
        </w:rPr>
        <w:t> </w:t>
      </w:r>
      <w:r w:rsidR="000C4ACB" w:rsidRPr="00896DAE">
        <w:rPr>
          <w:rFonts w:ascii="Malgun Gothic" w:eastAsia="Malgun Gothic" w:hAnsi="Malgun Gothic" w:cs="Arial" w:hint="eastAsia"/>
          <w:color w:val="222222"/>
          <w:kern w:val="0"/>
          <w:szCs w:val="20"/>
        </w:rPr>
        <w:t>가능</w:t>
      </w:r>
    </w:p>
    <w:p w14:paraId="1CF9DEDB" w14:textId="054E0573" w:rsidR="000C4ACB" w:rsidRPr="000D0066" w:rsidRDefault="00A30714" w:rsidP="001837B3">
      <w:pPr>
        <w:spacing w:before="60" w:after="0" w:line="240" w:lineRule="auto"/>
        <w:ind w:firstLine="72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96DAE">
        <w:rPr>
          <w:rFonts w:ascii="Malgun Gothic" w:eastAsia="Malgun Gothic" w:hAnsi="Malgun Gothic" w:cs="Arial" w:hint="eastAsia"/>
          <w:color w:val="222222"/>
          <w:kern w:val="0"/>
          <w:szCs w:val="20"/>
        </w:rPr>
        <w:t xml:space="preserve">* </w:t>
      </w:r>
      <w:r w:rsidR="000C4ACB" w:rsidRPr="00896DAE">
        <w:rPr>
          <w:rFonts w:ascii="Malgun Gothic" w:eastAsia="Malgun Gothic" w:hAnsi="Malgun Gothic" w:cs="Arial" w:hint="eastAsia"/>
          <w:color w:val="222222"/>
          <w:kern w:val="0"/>
          <w:szCs w:val="20"/>
        </w:rPr>
        <w:t>공동연구진도</w:t>
      </w:r>
      <w:r w:rsidR="000C4ACB" w:rsidRPr="00896DAE">
        <w:rPr>
          <w:rFonts w:ascii="Arial" w:eastAsia="Times New Roman" w:hAnsi="Arial" w:cs="Arial" w:hint="eastAsia"/>
          <w:color w:val="222222"/>
          <w:kern w:val="0"/>
          <w:szCs w:val="20"/>
        </w:rPr>
        <w:t> </w:t>
      </w:r>
      <w:r w:rsidR="000C4ACB" w:rsidRPr="00896DAE">
        <w:rPr>
          <w:rFonts w:ascii="Arial" w:eastAsia="Times New Roman" w:hAnsi="Arial" w:cs="Arial"/>
          <w:color w:val="222222"/>
          <w:kern w:val="0"/>
          <w:szCs w:val="20"/>
        </w:rPr>
        <w:t>KOSCA </w:t>
      </w:r>
      <w:r w:rsidR="000C4ACB" w:rsidRPr="00896DAE">
        <w:rPr>
          <w:rFonts w:ascii="Malgun Gothic" w:eastAsia="Malgun Gothic" w:hAnsi="Malgun Gothic" w:cs="Arial" w:hint="eastAsia"/>
          <w:color w:val="222222"/>
          <w:kern w:val="0"/>
          <w:szCs w:val="20"/>
        </w:rPr>
        <w:t>정회원이어야</w:t>
      </w:r>
      <w:r w:rsidR="000C4ACB" w:rsidRPr="00896DAE">
        <w:rPr>
          <w:rFonts w:ascii="Arial" w:eastAsia="Times New Roman" w:hAnsi="Arial" w:cs="Arial" w:hint="eastAsia"/>
          <w:color w:val="222222"/>
          <w:kern w:val="0"/>
          <w:szCs w:val="20"/>
        </w:rPr>
        <w:t> </w:t>
      </w:r>
      <w:r w:rsidR="000C4ACB" w:rsidRPr="00896DAE">
        <w:rPr>
          <w:rFonts w:ascii="Malgun Gothic" w:eastAsia="Malgun Gothic" w:hAnsi="Malgun Gothic" w:cs="Arial" w:hint="eastAsia"/>
          <w:color w:val="222222"/>
          <w:kern w:val="0"/>
          <w:szCs w:val="20"/>
        </w:rPr>
        <w:t>함.</w:t>
      </w:r>
    </w:p>
    <w:p w14:paraId="73E02AF5" w14:textId="77777777" w:rsidR="007006B7" w:rsidRPr="007006B7" w:rsidRDefault="007006B7" w:rsidP="00C6488F">
      <w:pPr>
        <w:spacing w:before="60"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lastRenderedPageBreak/>
        <w:t>○ 연구계획서 작성 시 참고사항</w:t>
      </w:r>
    </w:p>
    <w:p w14:paraId="79DCF54F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연구결과에 한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>·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미 비교가 반드시 포함되어야 함</w:t>
      </w:r>
    </w:p>
    <w:p w14:paraId="2CBBBEBA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연구내용에 한국 형사정책에 대한 시사점을 분명히 제시되어야 함</w:t>
      </w:r>
    </w:p>
    <w:p w14:paraId="3990B61E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한국형사정책연구원에서 수행한 연구의 자료를 위해 아래 링크 참고 </w:t>
      </w:r>
    </w:p>
    <w:p w14:paraId="7FA780D9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>
        <w:rPr>
          <w:rFonts w:ascii="함초롬바탕" w:eastAsia="Gulim" w:hAnsi="Gulim" w:cs="Gulim"/>
          <w:color w:val="000000"/>
          <w:kern w:val="0"/>
          <w:szCs w:val="20"/>
        </w:rPr>
        <w:t xml:space="preserve"> 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 https://www.crimestats.or.kr/portal/micro/microListPage.do</w:t>
      </w: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</w:p>
    <w:p w14:paraId="78EF0780" w14:textId="0A849E72" w:rsidR="00957FC3" w:rsidRDefault="007006B7" w:rsidP="007006B7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 w:rsidR="00957FC3"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연구계획서 작성은 </w:t>
      </w:r>
      <w:r w:rsidR="00957FC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첨부된 양식을 참고 바람</w:t>
      </w:r>
    </w:p>
    <w:p w14:paraId="72CF71F9" w14:textId="319957F0" w:rsidR="00957FC3" w:rsidRDefault="00957FC3" w:rsidP="00957FC3">
      <w:pPr>
        <w:spacing w:after="0" w:line="240" w:lineRule="auto"/>
        <w:ind w:firstLine="8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- </w:t>
      </w:r>
      <w:r w:rsidR="007006B7"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연구계획서 작성 및 기타 문의사항은 </w:t>
      </w:r>
      <w:hyperlink r:id="rId5" w:history="1">
        <w:r w:rsidRPr="00960192">
          <w:rPr>
            <w:rStyle w:val="Hyperlink"/>
            <w:rFonts w:ascii="함초롬바탕" w:eastAsia="함초롬바탕" w:hAnsi="Gulim" w:cs="Gulim"/>
            <w:kern w:val="0"/>
            <w:sz w:val="22"/>
          </w:rPr>
          <w:t>jo-05@kic.re.kr</w:t>
        </w:r>
      </w:hyperlink>
      <w:r w:rsidR="007006B7"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로 연락 바람</w:t>
      </w:r>
    </w:p>
    <w:p w14:paraId="33394B4C" w14:textId="77777777" w:rsidR="00F65F35" w:rsidRPr="00896DAE" w:rsidRDefault="00EC4B7A" w:rsidP="00A30714">
      <w:pPr>
        <w:spacing w:after="0" w:line="240" w:lineRule="auto"/>
        <w:ind w:firstLine="810"/>
        <w:textAlignment w:val="baseline"/>
        <w:rPr>
          <w:rFonts w:ascii="Malgun Gothic" w:eastAsia="Malgun Gothic" w:hAnsi="Malgun Gothic" w:cs="Arial"/>
          <w:color w:val="222222"/>
          <w:kern w:val="0"/>
          <w:sz w:val="22"/>
        </w:rPr>
      </w:pPr>
      <w:r w:rsidRPr="00896DAE">
        <w:rPr>
          <w:rFonts w:ascii="함초롬바탕" w:eastAsia="함초롬바탕" w:hAnsi="Gulim" w:cs="Gulim"/>
          <w:color w:val="000000"/>
          <w:kern w:val="0"/>
          <w:sz w:val="22"/>
        </w:rPr>
        <w:t>-</w:t>
      </w:r>
      <w:r w:rsidR="00A30714" w:rsidRPr="00896DAE">
        <w:rPr>
          <w:rFonts w:ascii="함초롬바탕" w:eastAsia="함초롬바탕" w:hAnsi="Gulim" w:cs="Gulim"/>
          <w:color w:val="000000"/>
          <w:kern w:val="0"/>
          <w:sz w:val="22"/>
        </w:rPr>
        <w:t xml:space="preserve"> </w:t>
      </w:r>
      <w:r w:rsidR="00A97DBF" w:rsidRPr="00896DAE">
        <w:rPr>
          <w:rFonts w:ascii="함초롬바탕" w:eastAsia="함초롬바탕" w:hAnsi="Gulim" w:cs="Gulim"/>
          <w:color w:val="000000"/>
          <w:kern w:val="0"/>
          <w:sz w:val="22"/>
        </w:rPr>
        <w:t>3</w:t>
      </w:r>
      <w:r w:rsidR="00A97DBF" w:rsidRPr="00896DAE"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인 이상 </w:t>
      </w:r>
      <w:r w:rsidR="00A97DBF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>연구진 구성</w:t>
      </w:r>
      <w:r w:rsidR="00F65F35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>시 가산점 있음</w:t>
      </w:r>
    </w:p>
    <w:p w14:paraId="5A6C1772" w14:textId="568FF637" w:rsidR="00A30714" w:rsidRPr="000C4ACB" w:rsidRDefault="00F65F35" w:rsidP="00A30714">
      <w:pPr>
        <w:spacing w:after="0" w:line="240" w:lineRule="auto"/>
        <w:ind w:firstLine="810"/>
        <w:textAlignment w:val="baseline"/>
        <w:rPr>
          <w:rFonts w:ascii="함초롬바탕" w:eastAsia="함초롬바탕" w:hAnsi="Gulim" w:cs="Gulim"/>
          <w:color w:val="000000"/>
          <w:kern w:val="0"/>
          <w:sz w:val="22"/>
        </w:rPr>
      </w:pPr>
      <w:r w:rsidRPr="00896DAE">
        <w:rPr>
          <w:rFonts w:ascii="Malgun Gothic" w:eastAsia="Malgun Gothic" w:hAnsi="Malgun Gothic" w:cs="Arial"/>
          <w:color w:val="222222"/>
          <w:kern w:val="0"/>
          <w:sz w:val="22"/>
        </w:rPr>
        <w:t xml:space="preserve">- </w:t>
      </w:r>
      <w:r w:rsidR="00A97DBF" w:rsidRPr="00896DAE">
        <w:rPr>
          <w:rFonts w:asciiTheme="minorEastAsia" w:hAnsiTheme="minorEastAsia" w:cs="Arial" w:hint="eastAsia"/>
          <w:color w:val="222222"/>
          <w:kern w:val="0"/>
          <w:sz w:val="22"/>
        </w:rPr>
        <w:t>신진</w:t>
      </w:r>
      <w:r w:rsidR="00A30714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>학자</w:t>
      </w:r>
      <w:r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 xml:space="preserve">가 책임연구원 일 경우 </w:t>
      </w:r>
      <w:r w:rsidR="00A30714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>(</w:t>
      </w:r>
      <w:r w:rsidR="000D0066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>박사</w:t>
      </w:r>
      <w:r w:rsidR="00A30714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>학위</w:t>
      </w:r>
      <w:r w:rsidR="000D0066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 xml:space="preserve"> 취득후 </w:t>
      </w:r>
      <w:r w:rsidR="00A30714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 xml:space="preserve">최근 </w:t>
      </w:r>
      <w:r w:rsidR="00697A9F" w:rsidRPr="00896DAE">
        <w:rPr>
          <w:rFonts w:ascii="Malgun Gothic" w:eastAsia="Malgun Gothic" w:hAnsi="Malgun Gothic" w:cs="Arial"/>
          <w:color w:val="222222"/>
          <w:kern w:val="0"/>
          <w:sz w:val="22"/>
        </w:rPr>
        <w:t>5</w:t>
      </w:r>
      <w:r w:rsidR="00A30714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>년내)</w:t>
      </w:r>
      <w:r w:rsidR="00A30714" w:rsidRPr="00896DAE">
        <w:rPr>
          <w:rFonts w:ascii="Arial" w:eastAsia="Times New Roman" w:hAnsi="Arial" w:cs="Arial" w:hint="eastAsia"/>
          <w:color w:val="222222"/>
          <w:kern w:val="0"/>
          <w:sz w:val="22"/>
        </w:rPr>
        <w:t> </w:t>
      </w:r>
      <w:r w:rsidR="00A30714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>가산점</w:t>
      </w:r>
      <w:r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 xml:space="preserve"> 있음</w:t>
      </w:r>
      <w:r w:rsidR="000D0066" w:rsidRPr="00896DAE">
        <w:rPr>
          <w:rFonts w:ascii="Malgun Gothic" w:eastAsia="Malgun Gothic" w:hAnsi="Malgun Gothic" w:cs="Arial" w:hint="eastAsia"/>
          <w:color w:val="222222"/>
          <w:kern w:val="0"/>
          <w:sz w:val="22"/>
        </w:rPr>
        <w:t>.</w:t>
      </w:r>
    </w:p>
    <w:p w14:paraId="59098228" w14:textId="5CD32DF1" w:rsidR="000D0066" w:rsidRDefault="000D0066" w:rsidP="000D0066">
      <w:pPr>
        <w:spacing w:before="60" w:after="0" w:line="240" w:lineRule="auto"/>
        <w:ind w:left="994" w:hanging="994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1837B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 연구 심사기준</w:t>
      </w:r>
    </w:p>
    <w:p w14:paraId="66F493F9" w14:textId="1710DA72" w:rsidR="000D0066" w:rsidRPr="007006B7" w:rsidRDefault="000D0066" w:rsidP="000D0066">
      <w:pPr>
        <w:spacing w:after="0" w:line="240" w:lineRule="auto"/>
        <w:ind w:left="194" w:firstLine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-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한</w:t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>·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미 비교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연구 적절성 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(30%)</w:t>
      </w:r>
    </w:p>
    <w:p w14:paraId="4594575C" w14:textId="0EAB230D" w:rsidR="000D0066" w:rsidRDefault="000D0066" w:rsidP="000D0066">
      <w:pPr>
        <w:spacing w:after="0" w:line="240" w:lineRule="auto"/>
        <w:textAlignment w:val="baseline"/>
        <w:rPr>
          <w:rFonts w:ascii="함초롬바탕" w:eastAsia="함초롬바탕" w:hAnsi="Gulim" w:cs="Gulim"/>
          <w:color w:val="000000"/>
          <w:kern w:val="0"/>
          <w:sz w:val="22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기존 연구와의 차별성 </w:t>
      </w:r>
      <w:r>
        <w:rPr>
          <w:rFonts w:ascii="함초롬바탕" w:eastAsia="함초롬바탕" w:hAnsi="Gulim" w:cs="Gulim"/>
          <w:color w:val="000000"/>
          <w:kern w:val="0"/>
          <w:sz w:val="22"/>
        </w:rPr>
        <w:t>(20%)</w:t>
      </w:r>
    </w:p>
    <w:p w14:paraId="74881E14" w14:textId="77777777" w:rsidR="000D0066" w:rsidRDefault="000D0066" w:rsidP="000D0066">
      <w:pPr>
        <w:spacing w:after="0" w:line="240" w:lineRule="auto"/>
        <w:textAlignment w:val="baseline"/>
        <w:rPr>
          <w:rFonts w:ascii="함초롬바탕" w:eastAsia="함초롬바탕" w:hAnsi="Gulim" w:cs="Gulim"/>
          <w:color w:val="000000"/>
          <w:kern w:val="0"/>
          <w:sz w:val="22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연구범위 적절성 </w:t>
      </w:r>
      <w:r>
        <w:rPr>
          <w:rFonts w:ascii="함초롬바탕" w:eastAsia="함초롬바탕" w:hAnsi="Gulim" w:cs="Gulim"/>
          <w:color w:val="000000"/>
          <w:kern w:val="0"/>
          <w:sz w:val="22"/>
        </w:rPr>
        <w:t>(10%)</w:t>
      </w:r>
    </w:p>
    <w:p w14:paraId="30B7D674" w14:textId="77777777" w:rsidR="000D0066" w:rsidRDefault="000D0066" w:rsidP="000D0066">
      <w:pPr>
        <w:spacing w:after="0" w:line="240" w:lineRule="auto"/>
        <w:ind w:firstLine="800"/>
        <w:textAlignment w:val="baseline"/>
        <w:rPr>
          <w:rFonts w:ascii="함초롬바탕" w:eastAsia="함초롬바탕" w:hAnsi="Gulim" w:cs="Gulim"/>
          <w:color w:val="000000"/>
          <w:kern w:val="0"/>
          <w:sz w:val="22"/>
        </w:rPr>
      </w:pPr>
      <w:r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연구 추진방법의 합리성 </w:t>
      </w:r>
      <w:r>
        <w:rPr>
          <w:rFonts w:ascii="함초롬바탕" w:eastAsia="함초롬바탕" w:hAnsi="Gulim" w:cs="Gulim"/>
          <w:color w:val="000000"/>
          <w:kern w:val="0"/>
          <w:sz w:val="22"/>
        </w:rPr>
        <w:t>(10%)</w:t>
      </w:r>
    </w:p>
    <w:p w14:paraId="7664320E" w14:textId="77777777" w:rsidR="000D0066" w:rsidRDefault="000D0066" w:rsidP="000D0066">
      <w:pPr>
        <w:spacing w:after="0" w:line="240" w:lineRule="auto"/>
        <w:ind w:firstLine="800"/>
        <w:textAlignment w:val="baseline"/>
        <w:rPr>
          <w:rFonts w:ascii="함초롬바탕" w:eastAsia="함초롬바탕" w:hAnsi="Gulim" w:cs="Gulim"/>
          <w:color w:val="000000"/>
          <w:kern w:val="0"/>
          <w:sz w:val="22"/>
        </w:rPr>
      </w:pPr>
      <w:r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연구결과 활용성 </w:t>
      </w:r>
      <w:r>
        <w:rPr>
          <w:rFonts w:ascii="함초롬바탕" w:eastAsia="함초롬바탕" w:hAnsi="Gulim" w:cs="Gulim"/>
          <w:color w:val="000000"/>
          <w:kern w:val="0"/>
          <w:sz w:val="22"/>
        </w:rPr>
        <w:t>(25%)</w:t>
      </w:r>
    </w:p>
    <w:p w14:paraId="2C966898" w14:textId="6CD79A4A" w:rsidR="000D0066" w:rsidRPr="00A97DBF" w:rsidRDefault="000D0066" w:rsidP="00A97DBF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7006B7">
        <w:rPr>
          <w:rFonts w:ascii="함초롬바탕" w:eastAsia="Gulim" w:hAnsi="Gulim" w:cs="Gulim"/>
          <w:color w:val="000000"/>
          <w:kern w:val="0"/>
          <w:szCs w:val="20"/>
        </w:rPr>
        <w:tab/>
      </w:r>
      <w:r w:rsidRPr="007006B7">
        <w:rPr>
          <w:rFonts w:ascii="함초롬바탕" w:eastAsia="함초롬바탕" w:hAnsi="Gulim" w:cs="Gulim"/>
          <w:color w:val="000000"/>
          <w:kern w:val="0"/>
          <w:sz w:val="22"/>
        </w:rPr>
        <w:t xml:space="preserve">- </w:t>
      </w:r>
      <w:r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신진학자 </w:t>
      </w:r>
      <w:r w:rsidR="00F65F35"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책임연구원으로 </w:t>
      </w:r>
      <w:r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참여 및 </w:t>
      </w:r>
      <w:r>
        <w:rPr>
          <w:rFonts w:ascii="함초롬바탕" w:eastAsia="함초롬바탕" w:hAnsi="Gulim" w:cs="Gulim"/>
          <w:color w:val="000000"/>
          <w:kern w:val="0"/>
          <w:sz w:val="22"/>
        </w:rPr>
        <w:t>3</w:t>
      </w:r>
      <w:r>
        <w:rPr>
          <w:rFonts w:ascii="함초롬바탕" w:eastAsia="함초롬바탕" w:hAnsi="Gulim" w:cs="Gulim" w:hint="eastAsia"/>
          <w:color w:val="000000"/>
          <w:kern w:val="0"/>
          <w:sz w:val="22"/>
        </w:rPr>
        <w:t xml:space="preserve">인이상 공동연구진 구성 </w:t>
      </w:r>
      <w:r>
        <w:rPr>
          <w:rFonts w:ascii="함초롬바탕" w:eastAsia="함초롬바탕" w:hAnsi="Gulim" w:cs="Gulim"/>
          <w:color w:val="000000"/>
          <w:kern w:val="0"/>
          <w:sz w:val="22"/>
        </w:rPr>
        <w:t>(5%)</w:t>
      </w:r>
    </w:p>
    <w:p w14:paraId="55242888" w14:textId="1A067232" w:rsidR="00957FC3" w:rsidRDefault="00EC4B7A" w:rsidP="00C6488F">
      <w:pPr>
        <w:spacing w:before="60" w:after="0" w:line="240" w:lineRule="auto"/>
        <w:ind w:left="994" w:hanging="994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="00C6488F" w:rsidRPr="000D0066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연구 </w:t>
      </w:r>
      <w:r w:rsidRPr="000D0066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접</w:t>
      </w:r>
      <w:r w:rsidR="00957FC3" w:rsidRPr="000D0066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</w:t>
      </w:r>
      <w:r w:rsidR="00957FC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r w:rsidR="00957FC3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="00957FC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연구계획서 및 관련 서류는 </w:t>
      </w:r>
      <w:r w:rsidR="00957FC3">
        <w:rPr>
          <w:rFonts w:ascii="함초롬바탕" w:eastAsia="함초롬바탕" w:hAnsi="함초롬바탕" w:cs="함초롬바탕"/>
          <w:color w:val="000000"/>
          <w:kern w:val="0"/>
          <w:sz w:val="22"/>
        </w:rPr>
        <w:t>3</w:t>
      </w:r>
      <w:r w:rsidR="00957FC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월 </w:t>
      </w:r>
      <w:r w:rsidR="00957FC3">
        <w:rPr>
          <w:rFonts w:ascii="함초롬바탕" w:eastAsia="함초롬바탕" w:hAnsi="함초롬바탕" w:cs="함초롬바탕"/>
          <w:color w:val="000000"/>
          <w:kern w:val="0"/>
          <w:sz w:val="22"/>
        </w:rPr>
        <w:t>1</w:t>
      </w:r>
      <w:r w:rsidR="00957FC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일까지 </w:t>
      </w:r>
      <w:r w:rsidR="00C849C9" w:rsidRPr="00896DA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kosca2020@gmail.com</w:t>
      </w:r>
      <w:r w:rsidR="00957FC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로 접수 바람</w:t>
      </w:r>
    </w:p>
    <w:p w14:paraId="380EC0A9" w14:textId="0C5CAA56" w:rsidR="00C6488F" w:rsidRDefault="00C6488F" w:rsidP="00C6488F">
      <w:pPr>
        <w:spacing w:before="60"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연구 심사: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연구계획서 심사는 각 기관에서 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2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분,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총 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4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분이 심사함.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</w:p>
    <w:p w14:paraId="1BA34B1A" w14:textId="1F8AC025" w:rsidR="00A30714" w:rsidRPr="00A97DBF" w:rsidRDefault="00A30714" w:rsidP="00C6488F">
      <w:pPr>
        <w:spacing w:before="60"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A97DBF">
        <w:rPr>
          <w:rFonts w:ascii="함초롬바탕" w:eastAsia="함초롬바탕" w:hAnsi="함초롬바탕" w:cs="함초롬바탕"/>
          <w:color w:val="000000"/>
          <w:kern w:val="0"/>
          <w:szCs w:val="20"/>
        </w:rPr>
        <w:tab/>
      </w:r>
      <w:r w:rsidRPr="00896DA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* </w:t>
      </w:r>
      <w:r w:rsidRPr="00896DA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선정된 </w:t>
      </w:r>
      <w:r w:rsidRPr="00896DAE">
        <w:rPr>
          <w:rFonts w:ascii="함초롬바탕" w:eastAsia="함초롬바탕" w:hAnsi="함초롬바탕" w:cs="함초롬바탕"/>
          <w:color w:val="000000"/>
          <w:kern w:val="0"/>
          <w:szCs w:val="20"/>
        </w:rPr>
        <w:t>4</w:t>
      </w:r>
      <w:r w:rsidRPr="00896DA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분의 </w:t>
      </w:r>
      <w:r w:rsidR="000D0066" w:rsidRPr="00896DA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동일</w:t>
      </w:r>
      <w:r w:rsidRPr="00896DA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심사위원이 </w:t>
      </w:r>
      <w:r w:rsidR="000D0066" w:rsidRPr="00896DA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접수된 모든 연구계획서를 </w:t>
      </w:r>
      <w:r w:rsidRPr="00896DA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평가함</w:t>
      </w:r>
    </w:p>
    <w:p w14:paraId="54035723" w14:textId="1D33D05D" w:rsidR="00A43108" w:rsidRPr="000D0066" w:rsidRDefault="00A43108" w:rsidP="00A30714">
      <w:pPr>
        <w:wordWrap/>
        <w:spacing w:after="0" w:line="240" w:lineRule="auto"/>
        <w:textAlignment w:val="baseline"/>
        <w:rPr>
          <w:rFonts w:ascii="휴먼고딕" w:eastAsia="휴먼고딕" w:hAnsi="Gulim" w:cs="Gulim"/>
          <w:b/>
          <w:bCs/>
          <w:color w:val="000000"/>
          <w:kern w:val="0"/>
          <w:sz w:val="28"/>
          <w:szCs w:val="28"/>
        </w:rPr>
      </w:pPr>
    </w:p>
    <w:p w14:paraId="203E608A" w14:textId="5DA437D0" w:rsidR="007006B7" w:rsidRPr="004709EC" w:rsidRDefault="007006B7" w:rsidP="007006B7">
      <w:pPr>
        <w:wordWrap/>
        <w:spacing w:after="0" w:line="240" w:lineRule="auto"/>
        <w:jc w:val="center"/>
        <w:textAlignment w:val="baseline"/>
        <w:rPr>
          <w:rFonts w:ascii="함초롬바탕" w:eastAsia="Gulim" w:hAnsi="Gulim" w:cs="Gulim"/>
          <w:color w:val="000000"/>
          <w:kern w:val="0"/>
          <w:sz w:val="28"/>
          <w:szCs w:val="28"/>
        </w:rPr>
      </w:pPr>
      <w:r w:rsidRPr="004709EC">
        <w:rPr>
          <w:rFonts w:ascii="휴먼고딕" w:eastAsia="휴먼고딕" w:hAnsi="Gulim" w:cs="Gulim" w:hint="eastAsia"/>
          <w:b/>
          <w:bCs/>
          <w:color w:val="000000"/>
          <w:kern w:val="0"/>
          <w:sz w:val="28"/>
          <w:szCs w:val="28"/>
        </w:rPr>
        <w:t>한국형사정책연구원</w:t>
      </w:r>
      <w:r w:rsidR="00957FC3" w:rsidRPr="004709EC">
        <w:rPr>
          <w:rFonts w:ascii="휴먼고딕" w:eastAsia="휴먼고딕" w:hAnsi="Gulim" w:cs="Gulim"/>
          <w:b/>
          <w:bCs/>
          <w:color w:val="000000"/>
          <w:kern w:val="0"/>
          <w:sz w:val="28"/>
          <w:szCs w:val="28"/>
        </w:rPr>
        <w:t xml:space="preserve"> &amp; </w:t>
      </w:r>
      <w:r w:rsidR="00957FC3" w:rsidRPr="004709EC">
        <w:rPr>
          <w:rFonts w:ascii="휴먼고딕" w:eastAsia="휴먼고딕" w:hAnsi="Gulim" w:cs="Gulim" w:hint="eastAsia"/>
          <w:b/>
          <w:bCs/>
          <w:color w:val="000000"/>
          <w:kern w:val="0"/>
          <w:sz w:val="28"/>
          <w:szCs w:val="28"/>
        </w:rPr>
        <w:t>재미한인범죄학회</w:t>
      </w:r>
    </w:p>
    <w:p w14:paraId="140A46B5" w14:textId="0AF86FE5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 xml:space="preserve">첨부 </w:t>
      </w:r>
      <w:r w:rsidRPr="007006B7">
        <w:rPr>
          <w:rFonts w:ascii="함초롬바탕" w:eastAsia="함초롬바탕" w:hAnsi="Gulim" w:cs="Gulim"/>
          <w:color w:val="000000"/>
          <w:kern w:val="0"/>
          <w:sz w:val="22"/>
          <w:u w:val="single" w:color="000000"/>
        </w:rPr>
        <w:t xml:space="preserve">1 </w:t>
      </w:r>
      <w:r w:rsidRPr="007006B7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>연구계획서 양식</w:t>
      </w:r>
    </w:p>
    <w:p w14:paraId="6947468C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 w:val="22"/>
        </w:rPr>
      </w:pPr>
    </w:p>
    <w:p w14:paraId="017BB170" w14:textId="6B3E0A3E" w:rsidR="007006B7" w:rsidRPr="000D0066" w:rsidRDefault="007006B7" w:rsidP="000D0066">
      <w:pPr>
        <w:spacing w:after="0" w:line="240" w:lineRule="auto"/>
        <w:ind w:left="80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Gulim" w:cs="Gulim" w:hint="eastAsia"/>
          <w:b/>
          <w:bCs/>
          <w:color w:val="000000"/>
          <w:spacing w:val="-8"/>
          <w:kern w:val="0"/>
          <w:sz w:val="26"/>
          <w:szCs w:val="26"/>
        </w:rPr>
        <w:t xml:space="preserve">연구 제목: </w:t>
      </w:r>
    </w:p>
    <w:p w14:paraId="0152D827" w14:textId="77777777" w:rsidR="007006B7" w:rsidRPr="007006B7" w:rsidRDefault="007006B7" w:rsidP="007006B7">
      <w:pPr>
        <w:spacing w:after="0" w:line="240" w:lineRule="auto"/>
        <w:ind w:left="10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b/>
          <w:bCs/>
          <w:color w:val="000000"/>
          <w:spacing w:val="-8"/>
          <w:kern w:val="0"/>
          <w:sz w:val="26"/>
          <w:szCs w:val="26"/>
        </w:rPr>
        <w:t xml:space="preserve">▣ </w:t>
      </w:r>
      <w:r w:rsidRPr="007006B7">
        <w:rPr>
          <w:rFonts w:ascii="휴먼명조" w:eastAsia="휴먼명조" w:hAnsi="Gulim" w:cs="Gulim" w:hint="eastAsia"/>
          <w:b/>
          <w:bCs/>
          <w:color w:val="000000"/>
          <w:spacing w:val="-8"/>
          <w:kern w:val="0"/>
          <w:sz w:val="26"/>
          <w:szCs w:val="26"/>
        </w:rPr>
        <w:t>연구책임자 및 공동연구자</w:t>
      </w:r>
    </w:p>
    <w:p w14:paraId="623B0810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</w:p>
    <w:p w14:paraId="0DB1467C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연구책임자</w:t>
      </w:r>
    </w:p>
    <w:p w14:paraId="64E9C728" w14:textId="77777777" w:rsidR="007006B7" w:rsidRPr="007006B7" w:rsidRDefault="007006B7" w:rsidP="007006B7">
      <w:pPr>
        <w:spacing w:before="170"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796"/>
        <w:gridCol w:w="2232"/>
        <w:gridCol w:w="78"/>
        <w:gridCol w:w="721"/>
        <w:gridCol w:w="526"/>
        <w:gridCol w:w="247"/>
        <w:gridCol w:w="452"/>
        <w:gridCol w:w="626"/>
        <w:gridCol w:w="1211"/>
        <w:gridCol w:w="984"/>
      </w:tblGrid>
      <w:tr w:rsidR="007006B7" w:rsidRPr="007006B7" w14:paraId="37CCC655" w14:textId="77777777" w:rsidTr="007006B7">
        <w:trPr>
          <w:trHeight w:val="313"/>
        </w:trPr>
        <w:tc>
          <w:tcPr>
            <w:tcW w:w="1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A27A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3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F9DD1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F6094E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전화/email</w:t>
            </w:r>
          </w:p>
        </w:tc>
        <w:tc>
          <w:tcPr>
            <w:tcW w:w="327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FDFE2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23577323" w14:textId="77777777" w:rsidTr="007006B7">
        <w:trPr>
          <w:trHeight w:val="313"/>
        </w:trPr>
        <w:tc>
          <w:tcPr>
            <w:tcW w:w="1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16DA4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80058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23305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3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C14D0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6264B914" w14:textId="77777777" w:rsidTr="007006B7">
        <w:trPr>
          <w:trHeight w:val="313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8DE0E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학</w:t>
            </w:r>
          </w:p>
          <w:p w14:paraId="3C9B9ED8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  <w:p w14:paraId="3929A3B4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7A0510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lastRenderedPageBreak/>
              <w:t>기 간</w:t>
            </w: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0F408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학 교</w:t>
            </w: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E99BF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CE8C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학 위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A5967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7006B7" w:rsidRPr="007006B7" w14:paraId="2DFE71FF" w14:textId="77777777" w:rsidTr="007006B7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1D2D59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19D8C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E60B7C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533ED5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E405A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7BEC5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3F632906" w14:textId="77777777" w:rsidTr="007006B7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6802BB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D7129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B18B3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F4699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41E92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5895B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0D5F9691" w14:textId="77777777" w:rsidTr="007006B7">
        <w:trPr>
          <w:trHeight w:val="34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99129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2C4C3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331C5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956F6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A1A12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7045F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764D0812" w14:textId="77777777" w:rsidTr="007006B7">
        <w:trPr>
          <w:trHeight w:val="313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FFB4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경</w:t>
            </w:r>
          </w:p>
          <w:p w14:paraId="10F80BB8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  <w:p w14:paraId="16E6506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7995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1BC1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기 관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90437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736741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7006B7" w:rsidRPr="007006B7" w14:paraId="174FA8AE" w14:textId="77777777" w:rsidTr="007006B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43B841E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4823D3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346F2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57DF7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E5495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2AFFD677" w14:textId="77777777" w:rsidTr="007006B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606D8CD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81627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69C4D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171068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D6F3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1843E4EE" w14:textId="77777777" w:rsidTr="007006B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3D34C07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8763E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D103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4438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F96A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36D504B5" w14:textId="77777777" w:rsidTr="007006B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FB24AF6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2AAA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A19C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C5916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280D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14:paraId="25225684" w14:textId="77777777" w:rsidR="007006B7" w:rsidRPr="007006B7" w:rsidRDefault="007006B7" w:rsidP="007006B7">
      <w:pPr>
        <w:spacing w:before="396"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연구수혜 및 실적 총괄 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최근 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5</w:t>
      </w: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년간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111"/>
      </w:tblGrid>
      <w:tr w:rsidR="007006B7" w:rsidRPr="007006B7" w14:paraId="00FE8B9E" w14:textId="77777777" w:rsidTr="007006B7">
        <w:trPr>
          <w:trHeight w:val="409"/>
        </w:trPr>
        <w:tc>
          <w:tcPr>
            <w:tcW w:w="14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DD9B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연 구 비</w:t>
            </w:r>
          </w:p>
          <w:p w14:paraId="78766AE4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수혜실적</w:t>
            </w:r>
          </w:p>
        </w:tc>
        <w:tc>
          <w:tcPr>
            <w:tcW w:w="29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FA11D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논 문 및 저 서</w:t>
            </w:r>
          </w:p>
        </w:tc>
        <w:tc>
          <w:tcPr>
            <w:tcW w:w="401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4D225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논 문 발 표</w:t>
            </w:r>
          </w:p>
        </w:tc>
      </w:tr>
      <w:tr w:rsidR="007006B7" w:rsidRPr="007006B7" w14:paraId="17E6F660" w14:textId="77777777" w:rsidTr="007006B7">
        <w:trPr>
          <w:trHeight w:val="4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3EEC63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FF707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국 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9D2F5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국 내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EB90C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외국학회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DFC78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국내학회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B4BC7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기 타</w:t>
            </w:r>
          </w:p>
        </w:tc>
      </w:tr>
      <w:tr w:rsidR="007006B7" w:rsidRPr="007006B7" w14:paraId="10A047BD" w14:textId="77777777" w:rsidTr="007006B7">
        <w:trPr>
          <w:trHeight w:val="523"/>
        </w:trPr>
        <w:tc>
          <w:tcPr>
            <w:tcW w:w="14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675A1" w14:textId="77777777" w:rsidR="007006B7" w:rsidRPr="007006B7" w:rsidRDefault="007006B7" w:rsidP="007006B7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B502B" w14:textId="77777777" w:rsidR="007006B7" w:rsidRPr="007006B7" w:rsidRDefault="007006B7" w:rsidP="007006B7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F61AF" w14:textId="77777777" w:rsidR="007006B7" w:rsidRPr="007006B7" w:rsidRDefault="007006B7" w:rsidP="007006B7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F324CF" w14:textId="77777777" w:rsidR="007006B7" w:rsidRPr="007006B7" w:rsidRDefault="007006B7" w:rsidP="007006B7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D7CF72" w14:textId="77777777" w:rsidR="007006B7" w:rsidRPr="007006B7" w:rsidRDefault="007006B7" w:rsidP="007006B7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E35BB" w14:textId="77777777" w:rsidR="007006B7" w:rsidRPr="007006B7" w:rsidRDefault="007006B7" w:rsidP="007006B7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편</w:t>
            </w:r>
          </w:p>
        </w:tc>
      </w:tr>
    </w:tbl>
    <w:p w14:paraId="6FECDA6D" w14:textId="77777777" w:rsidR="007006B7" w:rsidRPr="007006B7" w:rsidRDefault="007006B7" w:rsidP="007006B7">
      <w:pPr>
        <w:spacing w:before="396" w:after="0" w:line="240" w:lineRule="auto"/>
        <w:textAlignment w:val="baseline"/>
        <w:rPr>
          <w:rFonts w:ascii="한양중고딕" w:eastAsia="Gulim" w:hAnsi="Gulim" w:cs="Gulim"/>
          <w:b/>
          <w:bCs/>
          <w:color w:val="000000"/>
          <w:kern w:val="0"/>
          <w:sz w:val="24"/>
          <w:szCs w:val="24"/>
        </w:rPr>
      </w:pPr>
    </w:p>
    <w:p w14:paraId="6C846D59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연구비 수혜실적 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최근 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5</w:t>
      </w: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년간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809"/>
        <w:gridCol w:w="1055"/>
        <w:gridCol w:w="1788"/>
        <w:gridCol w:w="1941"/>
      </w:tblGrid>
      <w:tr w:rsidR="007006B7" w:rsidRPr="007006B7" w14:paraId="3C6C41ED" w14:textId="77777777" w:rsidTr="007006B7">
        <w:trPr>
          <w:trHeight w:val="313"/>
        </w:trPr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3E2F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역 할</w:t>
            </w:r>
          </w:p>
        </w:tc>
        <w:tc>
          <w:tcPr>
            <w:tcW w:w="2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6423F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연구과제명</w:t>
            </w:r>
          </w:p>
        </w:tc>
        <w:tc>
          <w:tcPr>
            <w:tcW w:w="28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826AE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연 구 비</w:t>
            </w: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0B91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연 구 기 간</w:t>
            </w:r>
          </w:p>
          <w:p w14:paraId="3DA9F6C2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(부터-까지)</w:t>
            </w:r>
          </w:p>
        </w:tc>
      </w:tr>
      <w:tr w:rsidR="007006B7" w:rsidRPr="007006B7" w14:paraId="42D69A19" w14:textId="77777777" w:rsidTr="007006B7">
        <w:trPr>
          <w:trHeight w:val="53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9E596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595FB9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9E07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금 액</w:t>
            </w:r>
          </w:p>
          <w:p w14:paraId="2AE55881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(단위:천원)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810F7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지 원 기 관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13B8127" w14:textId="77777777" w:rsidR="007006B7" w:rsidRPr="007006B7" w:rsidRDefault="007006B7" w:rsidP="00700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1301B674" w14:textId="77777777" w:rsidTr="007006B7">
        <w:trPr>
          <w:trHeight w:val="256"/>
        </w:trPr>
        <w:tc>
          <w:tcPr>
            <w:tcW w:w="7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E27E42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2874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BF4A7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455FF1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E8002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60D63D4C" w14:textId="77777777" w:rsidTr="007006B7">
        <w:trPr>
          <w:trHeight w:val="256"/>
        </w:trPr>
        <w:tc>
          <w:tcPr>
            <w:tcW w:w="7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13EEE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8128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0C2F6B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83FC4D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30D69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22B85A68" w14:textId="77777777" w:rsidTr="007006B7">
        <w:trPr>
          <w:trHeight w:val="256"/>
        </w:trPr>
        <w:tc>
          <w:tcPr>
            <w:tcW w:w="7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A89BE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82FE8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BB6AC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4BA359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67661" w14:textId="77777777" w:rsidR="007006B7" w:rsidRPr="007006B7" w:rsidRDefault="007006B7" w:rsidP="007006B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14:paraId="64DC0586" w14:textId="67CD537A" w:rsidR="007006B7" w:rsidRPr="007006B7" w:rsidRDefault="007006B7" w:rsidP="007006B7">
      <w:pPr>
        <w:spacing w:before="340"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논문 및 저서 실적 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최근 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5</w:t>
      </w: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년간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2587"/>
        <w:gridCol w:w="3039"/>
        <w:gridCol w:w="1775"/>
      </w:tblGrid>
      <w:tr w:rsidR="007006B7" w:rsidRPr="007006B7" w14:paraId="6FC9F421" w14:textId="77777777" w:rsidTr="007006B7">
        <w:trPr>
          <w:trHeight w:val="496"/>
        </w:trPr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CD6BF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발행년도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73AE6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논문/저서명</w:t>
            </w:r>
          </w:p>
        </w:tc>
        <w:tc>
          <w:tcPr>
            <w:tcW w:w="30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7B576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출 판 사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5000E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발 행 지</w:t>
            </w:r>
          </w:p>
          <w:p w14:paraId="716FF9A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(국내, 국외)</w:t>
            </w:r>
          </w:p>
        </w:tc>
      </w:tr>
      <w:tr w:rsidR="007006B7" w:rsidRPr="007006B7" w14:paraId="0EDB3B00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77C1E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1548F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59445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5D5E3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2F8E6569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31C69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59E77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D2F86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4D790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4A00E7BD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54C88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5B9A7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FF0A4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FAD87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6FC4B8E7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C71361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3F4249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EC064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775F3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59DC303B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656A6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70B53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A5402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E596EF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14:paraId="6F33265D" w14:textId="77777777" w:rsidR="007006B7" w:rsidRPr="007006B7" w:rsidRDefault="007006B7" w:rsidP="007006B7">
      <w:pPr>
        <w:spacing w:before="114" w:after="0" w:line="240" w:lineRule="auto"/>
        <w:textAlignment w:val="baseline"/>
        <w:rPr>
          <w:rFonts w:ascii="한양중고딕" w:eastAsia="Gulim" w:hAnsi="Gulim" w:cs="Gulim"/>
          <w:b/>
          <w:bCs/>
          <w:color w:val="000000"/>
          <w:kern w:val="0"/>
          <w:sz w:val="24"/>
          <w:szCs w:val="24"/>
        </w:rPr>
      </w:pPr>
    </w:p>
    <w:p w14:paraId="1853C34F" w14:textId="77777777" w:rsidR="007006B7" w:rsidRPr="007006B7" w:rsidRDefault="007006B7" w:rsidP="007006B7">
      <w:pPr>
        <w:spacing w:before="114"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논문 및 저서 발표 실적 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최근 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5</w:t>
      </w: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년간</w:t>
      </w:r>
      <w:r w:rsidRPr="007006B7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2983"/>
        <w:gridCol w:w="3266"/>
        <w:gridCol w:w="1153"/>
      </w:tblGrid>
      <w:tr w:rsidR="007006B7" w:rsidRPr="007006B7" w14:paraId="1A5CF6BC" w14:textId="77777777" w:rsidTr="007006B7">
        <w:trPr>
          <w:trHeight w:val="496"/>
        </w:trPr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87B8C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lastRenderedPageBreak/>
              <w:t>발행년도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89F80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논문/저서명</w:t>
            </w:r>
          </w:p>
        </w:tc>
        <w:tc>
          <w:tcPr>
            <w:tcW w:w="32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BABB7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발표학회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790DB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발표지역</w:t>
            </w:r>
          </w:p>
          <w:p w14:paraId="62FCE152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(국내, 국외)</w:t>
            </w:r>
          </w:p>
        </w:tc>
      </w:tr>
      <w:tr w:rsidR="007006B7" w:rsidRPr="007006B7" w14:paraId="5AFD40AC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25778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29A3E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41BE8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F75F7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2D397280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6EC50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48D21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7238D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B95AA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1AFBF145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A66E1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97911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644EA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E8047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431B9C6B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3B6DD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6B0B1C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960E4F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FBE11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487791A3" w14:textId="77777777" w:rsidTr="007006B7">
        <w:trPr>
          <w:trHeight w:val="256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4C93A9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96541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E448F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8E28A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14:paraId="5C286236" w14:textId="2B77017E" w:rsidR="007006B7" w:rsidRPr="007006B7" w:rsidRDefault="007006B7" w:rsidP="00697A9F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 w:val="24"/>
          <w:szCs w:val="24"/>
        </w:rPr>
      </w:pPr>
    </w:p>
    <w:p w14:paraId="144CA143" w14:textId="77777777" w:rsidR="007006B7" w:rsidRDefault="007006B7" w:rsidP="007006B7">
      <w:pPr>
        <w:spacing w:after="0" w:line="240" w:lineRule="auto"/>
        <w:ind w:left="606" w:hanging="606"/>
        <w:textAlignment w:val="baseline"/>
        <w:rPr>
          <w:rFonts w:ascii="휴먼명조" w:eastAsia="휴먼명조" w:hAnsi="Gulim" w:cs="Gulim"/>
          <w:b/>
          <w:bCs/>
          <w:color w:val="000000"/>
          <w:kern w:val="0"/>
          <w:sz w:val="24"/>
          <w:szCs w:val="24"/>
        </w:rPr>
      </w:pPr>
      <w:r w:rsidRPr="007006B7">
        <w:rPr>
          <w:rFonts w:ascii="휴먼명조" w:eastAsia="휴먼명조" w:hAnsi="휴먼명조" w:cs="Gulim" w:hint="eastAsia"/>
          <w:b/>
          <w:bCs/>
          <w:color w:val="000000"/>
          <w:kern w:val="0"/>
          <w:sz w:val="24"/>
          <w:szCs w:val="24"/>
        </w:rPr>
        <w:t xml:space="preserve">○ </w:t>
      </w:r>
      <w:r w:rsidRPr="007006B7">
        <w:rPr>
          <w:rFonts w:ascii="휴먼명조" w:eastAsia="휴먼명조" w:hAnsi="Gulim" w:cs="Gulim" w:hint="eastAsia"/>
          <w:b/>
          <w:bCs/>
          <w:color w:val="000000"/>
          <w:kern w:val="0"/>
          <w:sz w:val="24"/>
          <w:szCs w:val="24"/>
        </w:rPr>
        <w:t>공동연구자</w:t>
      </w:r>
    </w:p>
    <w:p w14:paraId="5AD3538A" w14:textId="77777777" w:rsidR="007006B7" w:rsidRDefault="007006B7" w:rsidP="007006B7">
      <w:pPr>
        <w:spacing w:after="0" w:line="240" w:lineRule="auto"/>
        <w:ind w:left="606" w:hanging="606"/>
        <w:textAlignment w:val="baseline"/>
        <w:rPr>
          <w:rFonts w:ascii="휴먼명조" w:eastAsia="휴먼명조" w:hAnsi="Gulim" w:cs="Gulim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796"/>
        <w:gridCol w:w="2232"/>
        <w:gridCol w:w="78"/>
        <w:gridCol w:w="721"/>
        <w:gridCol w:w="526"/>
        <w:gridCol w:w="247"/>
        <w:gridCol w:w="452"/>
        <w:gridCol w:w="626"/>
        <w:gridCol w:w="1211"/>
        <w:gridCol w:w="984"/>
      </w:tblGrid>
      <w:tr w:rsidR="007006B7" w:rsidRPr="007006B7" w14:paraId="5F418D82" w14:textId="77777777" w:rsidTr="00205E7A">
        <w:trPr>
          <w:trHeight w:val="313"/>
        </w:trPr>
        <w:tc>
          <w:tcPr>
            <w:tcW w:w="1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8CAEB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3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D87E4" w14:textId="77777777" w:rsidR="007006B7" w:rsidRPr="007006B7" w:rsidRDefault="007006B7" w:rsidP="00205E7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30CAC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전화/email</w:t>
            </w:r>
          </w:p>
        </w:tc>
        <w:tc>
          <w:tcPr>
            <w:tcW w:w="327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9E9F8" w14:textId="77777777" w:rsidR="007006B7" w:rsidRPr="007006B7" w:rsidRDefault="007006B7" w:rsidP="00205E7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32B9A067" w14:textId="77777777" w:rsidTr="00205E7A">
        <w:trPr>
          <w:trHeight w:val="313"/>
        </w:trPr>
        <w:tc>
          <w:tcPr>
            <w:tcW w:w="1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E99D4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03F8C" w14:textId="77777777" w:rsidR="007006B7" w:rsidRPr="007006B7" w:rsidRDefault="007006B7" w:rsidP="00205E7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29622" w14:textId="77777777" w:rsidR="007006B7" w:rsidRPr="007006B7" w:rsidRDefault="007006B7" w:rsidP="00205E7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3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659A3" w14:textId="77777777" w:rsidR="007006B7" w:rsidRPr="007006B7" w:rsidRDefault="007006B7" w:rsidP="00205E7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244E2B16" w14:textId="77777777" w:rsidTr="00205E7A">
        <w:trPr>
          <w:trHeight w:val="313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B4F42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학</w:t>
            </w:r>
          </w:p>
          <w:p w14:paraId="622C6786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  <w:p w14:paraId="5C8C63A2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72388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ADE8A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학 교</w:t>
            </w: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82E93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F7A19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학 위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5BC980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7006B7" w:rsidRPr="007006B7" w14:paraId="6C4728E2" w14:textId="77777777" w:rsidTr="00205E7A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D7C0EF" w14:textId="77777777" w:rsidR="007006B7" w:rsidRPr="007006B7" w:rsidRDefault="007006B7" w:rsidP="00205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177C7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CD6CC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93137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1F468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A0323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6102F9D3" w14:textId="77777777" w:rsidTr="00205E7A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F857C6" w14:textId="77777777" w:rsidR="007006B7" w:rsidRPr="007006B7" w:rsidRDefault="007006B7" w:rsidP="00205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BE92C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D1733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FD924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A1D36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F6002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674DA15F" w14:textId="77777777" w:rsidTr="00205E7A">
        <w:trPr>
          <w:trHeight w:val="34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371055" w14:textId="77777777" w:rsidR="007006B7" w:rsidRPr="007006B7" w:rsidRDefault="007006B7" w:rsidP="00205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A704F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3361F7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1FD59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11727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1E226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0E50FECC" w14:textId="77777777" w:rsidTr="00205E7A">
        <w:trPr>
          <w:trHeight w:val="313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4A3FD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경</w:t>
            </w:r>
          </w:p>
          <w:p w14:paraId="0683D8A9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  <w:p w14:paraId="0B1B8445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DF95F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49517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기 관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87C8D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F2E53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휴먼명조" w:eastAsia="휴먼명조" w:hAnsi="Gulim" w:cs="Gulim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7006B7" w:rsidRPr="007006B7" w14:paraId="17646595" w14:textId="77777777" w:rsidTr="00205E7A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44B8703" w14:textId="77777777" w:rsidR="007006B7" w:rsidRPr="007006B7" w:rsidRDefault="007006B7" w:rsidP="00205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7730D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5A852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70929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74CA7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5E4F27A2" w14:textId="77777777" w:rsidTr="00205E7A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199C07A" w14:textId="77777777" w:rsidR="007006B7" w:rsidRPr="007006B7" w:rsidRDefault="007006B7" w:rsidP="00205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9B668" w14:textId="77777777" w:rsidR="007006B7" w:rsidRPr="007006B7" w:rsidRDefault="007006B7" w:rsidP="00205E7A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75C19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4DF6B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BDD21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11F4B7B8" w14:textId="77777777" w:rsidTr="00205E7A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DB05A3B" w14:textId="77777777" w:rsidR="007006B7" w:rsidRPr="007006B7" w:rsidRDefault="007006B7" w:rsidP="00205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23DE3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CE6A2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8C565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986CA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686B96F6" w14:textId="77777777" w:rsidTr="00205E7A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438DA7E" w14:textId="77777777" w:rsidR="007006B7" w:rsidRPr="007006B7" w:rsidRDefault="007006B7" w:rsidP="00205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30D02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DBAC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61612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9A068" w14:textId="77777777" w:rsidR="007006B7" w:rsidRPr="007006B7" w:rsidRDefault="007006B7" w:rsidP="00205E7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14:paraId="028B4BD7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</w:p>
    <w:p w14:paraId="34E91CDF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spacing w:val="-8"/>
          <w:kern w:val="0"/>
          <w:sz w:val="24"/>
          <w:szCs w:val="24"/>
        </w:rPr>
      </w:pPr>
    </w:p>
    <w:p w14:paraId="5F2C61DF" w14:textId="24B76A55" w:rsidR="007006B7" w:rsidRPr="007006B7" w:rsidRDefault="007006B7" w:rsidP="00697A9F">
      <w:pPr>
        <w:spacing w:after="0" w:line="240" w:lineRule="auto"/>
        <w:ind w:left="10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b/>
          <w:bCs/>
          <w:color w:val="000000"/>
          <w:spacing w:val="-8"/>
          <w:kern w:val="0"/>
          <w:sz w:val="26"/>
          <w:szCs w:val="26"/>
        </w:rPr>
        <w:t xml:space="preserve">▣ </w:t>
      </w:r>
      <w:r w:rsidRPr="007006B7">
        <w:rPr>
          <w:rFonts w:ascii="휴먼명조" w:eastAsia="휴먼명조" w:hAnsi="Gulim" w:cs="Gulim" w:hint="eastAsia"/>
          <w:b/>
          <w:bCs/>
          <w:color w:val="000000"/>
          <w:spacing w:val="-8"/>
          <w:kern w:val="0"/>
          <w:sz w:val="26"/>
          <w:szCs w:val="26"/>
        </w:rPr>
        <w:t>관련 정책현안 및 연구의 필요성</w:t>
      </w:r>
    </w:p>
    <w:p w14:paraId="44B39BC7" w14:textId="77777777" w:rsidR="007006B7" w:rsidRPr="007006B7" w:rsidRDefault="007006B7" w:rsidP="007006B7">
      <w:pPr>
        <w:spacing w:after="0" w:line="240" w:lineRule="auto"/>
        <w:ind w:left="486" w:hanging="48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□ </w:t>
      </w:r>
    </w:p>
    <w:p w14:paraId="396BED1F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</w:p>
    <w:p w14:paraId="7C749134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○</w:t>
      </w:r>
      <w:r w:rsidRPr="007006B7">
        <w:rPr>
          <w:rFonts w:ascii="함초롬바탕" w:eastAsia="휴먼명조" w:hAnsi="Gulim" w:cs="Gulim"/>
          <w:color w:val="000000"/>
          <w:spacing w:val="2"/>
          <w:kern w:val="0"/>
          <w:sz w:val="24"/>
          <w:szCs w:val="24"/>
        </w:rPr>
        <w:t xml:space="preserve"> </w:t>
      </w:r>
    </w:p>
    <w:p w14:paraId="1EF37B04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 w:val="14"/>
          <w:szCs w:val="14"/>
        </w:rPr>
      </w:pPr>
    </w:p>
    <w:p w14:paraId="7DC31D7E" w14:textId="77777777" w:rsidR="007006B7" w:rsidRPr="007006B7" w:rsidRDefault="007006B7" w:rsidP="007006B7">
      <w:pPr>
        <w:spacing w:after="0" w:line="240" w:lineRule="auto"/>
        <w:ind w:left="486" w:hanging="48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□ </w:t>
      </w:r>
    </w:p>
    <w:p w14:paraId="414F7132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</w:p>
    <w:p w14:paraId="1FB65FE9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○</w:t>
      </w:r>
      <w:r w:rsidRPr="007006B7">
        <w:rPr>
          <w:rFonts w:ascii="함초롬바탕" w:eastAsia="휴먼명조" w:hAnsi="Gulim" w:cs="Gulim"/>
          <w:color w:val="000000"/>
          <w:spacing w:val="2"/>
          <w:kern w:val="0"/>
          <w:sz w:val="24"/>
          <w:szCs w:val="24"/>
        </w:rPr>
        <w:t xml:space="preserve"> </w:t>
      </w:r>
    </w:p>
    <w:p w14:paraId="328A31D5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 w:val="14"/>
          <w:szCs w:val="14"/>
        </w:rPr>
      </w:pPr>
    </w:p>
    <w:p w14:paraId="7AA67717" w14:textId="77777777" w:rsidR="007006B7" w:rsidRPr="007006B7" w:rsidRDefault="007006B7" w:rsidP="007006B7">
      <w:pPr>
        <w:spacing w:after="0" w:line="240" w:lineRule="auto"/>
        <w:ind w:left="486" w:hanging="48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□ </w:t>
      </w:r>
    </w:p>
    <w:p w14:paraId="5F33AED4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</w:p>
    <w:p w14:paraId="5CC6F66C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lastRenderedPageBreak/>
        <w:t>○</w:t>
      </w:r>
    </w:p>
    <w:p w14:paraId="0AB5AAD8" w14:textId="4B086B67" w:rsidR="007006B7" w:rsidRPr="007006B7" w:rsidRDefault="007006B7" w:rsidP="00A30714">
      <w:pPr>
        <w:spacing w:after="0" w:line="240" w:lineRule="auto"/>
        <w:textAlignment w:val="baseline"/>
        <w:rPr>
          <w:rFonts w:ascii="함초롬바탕" w:eastAsia="Gulim" w:hAnsi="Gulim" w:cs="Gulim"/>
          <w:b/>
          <w:bCs/>
          <w:color w:val="000000"/>
          <w:spacing w:val="-8"/>
          <w:kern w:val="0"/>
          <w:sz w:val="26"/>
          <w:szCs w:val="26"/>
        </w:rPr>
      </w:pPr>
    </w:p>
    <w:p w14:paraId="7667D6B7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b/>
          <w:bCs/>
          <w:color w:val="000000"/>
          <w:spacing w:val="-8"/>
          <w:kern w:val="0"/>
          <w:sz w:val="26"/>
          <w:szCs w:val="26"/>
        </w:rPr>
        <w:t xml:space="preserve">▣ </w:t>
      </w:r>
      <w:r w:rsidRPr="007006B7">
        <w:rPr>
          <w:rFonts w:ascii="휴먼명조" w:eastAsia="휴먼명조" w:hAnsi="Gulim" w:cs="Gulim" w:hint="eastAsia"/>
          <w:b/>
          <w:bCs/>
          <w:color w:val="000000"/>
          <w:spacing w:val="-8"/>
          <w:kern w:val="0"/>
          <w:sz w:val="26"/>
          <w:szCs w:val="26"/>
        </w:rPr>
        <w:t>연구 목적</w:t>
      </w:r>
    </w:p>
    <w:p w14:paraId="08A517CE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</w:p>
    <w:p w14:paraId="408EEDE9" w14:textId="77777777" w:rsidR="007006B7" w:rsidRPr="007006B7" w:rsidRDefault="007006B7" w:rsidP="007006B7">
      <w:pPr>
        <w:spacing w:after="0" w:line="240" w:lineRule="auto"/>
        <w:ind w:left="486" w:hanging="48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</w:p>
    <w:p w14:paraId="4649E6B3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○</w:t>
      </w:r>
      <w:r w:rsidRPr="007006B7">
        <w:rPr>
          <w:rFonts w:ascii="함초롬바탕" w:eastAsia="휴먼명조" w:hAnsi="Gulim" w:cs="Gulim"/>
          <w:color w:val="000000"/>
          <w:spacing w:val="2"/>
          <w:kern w:val="0"/>
          <w:sz w:val="24"/>
          <w:szCs w:val="24"/>
        </w:rPr>
        <w:t xml:space="preserve"> </w:t>
      </w:r>
    </w:p>
    <w:p w14:paraId="5D85F7F6" w14:textId="77777777" w:rsidR="007006B7" w:rsidRPr="007006B7" w:rsidRDefault="007006B7" w:rsidP="007006B7">
      <w:pPr>
        <w:spacing w:after="0" w:line="240" w:lineRule="auto"/>
        <w:ind w:left="10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b/>
          <w:bCs/>
          <w:color w:val="000000"/>
          <w:spacing w:val="-8"/>
          <w:kern w:val="0"/>
          <w:sz w:val="26"/>
          <w:szCs w:val="26"/>
        </w:rPr>
        <w:t xml:space="preserve">▣ </w:t>
      </w:r>
      <w:r w:rsidRPr="007006B7">
        <w:rPr>
          <w:rFonts w:ascii="휴먼명조" w:eastAsia="휴먼명조" w:hAnsi="Gulim" w:cs="Gulim" w:hint="eastAsia"/>
          <w:b/>
          <w:bCs/>
          <w:color w:val="000000"/>
          <w:spacing w:val="-8"/>
          <w:kern w:val="0"/>
          <w:sz w:val="26"/>
          <w:szCs w:val="26"/>
        </w:rPr>
        <w:t>주요 연구내용</w:t>
      </w:r>
    </w:p>
    <w:p w14:paraId="77867F51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</w:p>
    <w:p w14:paraId="7DCF364A" w14:textId="77777777" w:rsidR="007006B7" w:rsidRPr="007006B7" w:rsidRDefault="007006B7" w:rsidP="007006B7">
      <w:pPr>
        <w:spacing w:after="0" w:line="240" w:lineRule="auto"/>
        <w:ind w:left="486" w:hanging="48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□ </w:t>
      </w:r>
    </w:p>
    <w:p w14:paraId="1162BC6E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</w:p>
    <w:p w14:paraId="13E39211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○</w:t>
      </w:r>
      <w:r w:rsidRPr="007006B7">
        <w:rPr>
          <w:rFonts w:ascii="함초롬바탕" w:eastAsia="휴먼명조" w:hAnsi="Gulim" w:cs="Gulim"/>
          <w:color w:val="000000"/>
          <w:spacing w:val="2"/>
          <w:kern w:val="0"/>
          <w:sz w:val="24"/>
          <w:szCs w:val="24"/>
        </w:rPr>
        <w:t xml:space="preserve"> </w:t>
      </w:r>
    </w:p>
    <w:p w14:paraId="1C67624E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 w:val="14"/>
          <w:szCs w:val="14"/>
        </w:rPr>
      </w:pPr>
    </w:p>
    <w:p w14:paraId="453312CB" w14:textId="77777777" w:rsidR="007006B7" w:rsidRPr="007006B7" w:rsidRDefault="007006B7" w:rsidP="007006B7">
      <w:pPr>
        <w:spacing w:after="0" w:line="240" w:lineRule="auto"/>
        <w:ind w:left="486" w:hanging="48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□ </w:t>
      </w:r>
    </w:p>
    <w:p w14:paraId="5364C206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</w:p>
    <w:p w14:paraId="5B743692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○</w:t>
      </w:r>
      <w:r w:rsidRPr="007006B7">
        <w:rPr>
          <w:rFonts w:ascii="함초롬바탕" w:eastAsia="휴먼명조" w:hAnsi="Gulim" w:cs="Gulim"/>
          <w:color w:val="000000"/>
          <w:spacing w:val="2"/>
          <w:kern w:val="0"/>
          <w:sz w:val="24"/>
          <w:szCs w:val="24"/>
        </w:rPr>
        <w:t xml:space="preserve"> </w:t>
      </w:r>
    </w:p>
    <w:p w14:paraId="145E6971" w14:textId="77777777" w:rsid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 w:val="14"/>
          <w:szCs w:val="14"/>
        </w:rPr>
      </w:pPr>
    </w:p>
    <w:p w14:paraId="04FFC4D5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 w:val="14"/>
          <w:szCs w:val="14"/>
        </w:rPr>
      </w:pPr>
    </w:p>
    <w:p w14:paraId="632EDC5E" w14:textId="77777777" w:rsidR="007006B7" w:rsidRP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b/>
          <w:bCs/>
          <w:color w:val="000000"/>
          <w:spacing w:val="-8"/>
          <w:kern w:val="0"/>
          <w:sz w:val="26"/>
          <w:szCs w:val="26"/>
        </w:rPr>
        <w:t xml:space="preserve">▣ </w:t>
      </w:r>
      <w:r w:rsidRPr="007006B7">
        <w:rPr>
          <w:rFonts w:ascii="휴먼명조" w:eastAsia="휴먼명조" w:hAnsi="Gulim" w:cs="Gulim" w:hint="eastAsia"/>
          <w:b/>
          <w:bCs/>
          <w:color w:val="000000"/>
          <w:spacing w:val="-8"/>
          <w:kern w:val="0"/>
          <w:sz w:val="26"/>
          <w:szCs w:val="26"/>
        </w:rPr>
        <w:t>연구 추진방법</w:t>
      </w:r>
    </w:p>
    <w:p w14:paraId="17C8FCCF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 w:val="12"/>
          <w:szCs w:val="12"/>
        </w:rPr>
      </w:pPr>
    </w:p>
    <w:p w14:paraId="149751F1" w14:textId="77777777" w:rsidR="007006B7" w:rsidRPr="007006B7" w:rsidRDefault="007006B7" w:rsidP="007006B7">
      <w:pPr>
        <w:spacing w:after="0" w:line="240" w:lineRule="auto"/>
        <w:ind w:left="486" w:hanging="48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□ </w:t>
      </w:r>
    </w:p>
    <w:p w14:paraId="0C2F3BA2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</w:p>
    <w:p w14:paraId="0B0F685B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>○</w:t>
      </w:r>
      <w:r w:rsidRPr="007006B7">
        <w:rPr>
          <w:rFonts w:ascii="함초롬바탕" w:eastAsia="휴먼명조" w:hAnsi="Gulim" w:cs="Gulim"/>
          <w:color w:val="000000"/>
          <w:spacing w:val="2"/>
          <w:kern w:val="0"/>
          <w:sz w:val="24"/>
          <w:szCs w:val="24"/>
        </w:rPr>
        <w:t xml:space="preserve"> </w:t>
      </w:r>
    </w:p>
    <w:p w14:paraId="69232EDE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 w:val="14"/>
          <w:szCs w:val="14"/>
        </w:rPr>
      </w:pPr>
    </w:p>
    <w:p w14:paraId="05C9E341" w14:textId="77777777" w:rsidR="007006B7" w:rsidRPr="007006B7" w:rsidRDefault="007006B7" w:rsidP="007006B7">
      <w:pPr>
        <w:spacing w:after="0" w:line="240" w:lineRule="auto"/>
        <w:ind w:left="486" w:hanging="48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□ </w:t>
      </w:r>
    </w:p>
    <w:p w14:paraId="2D1FD79B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</w:p>
    <w:p w14:paraId="399F287B" w14:textId="77777777" w:rsidR="007006B7" w:rsidRPr="007006B7" w:rsidRDefault="007006B7" w:rsidP="007006B7">
      <w:pPr>
        <w:spacing w:after="0" w:line="240" w:lineRule="auto"/>
        <w:ind w:left="606" w:hanging="606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color w:val="000000"/>
          <w:kern w:val="0"/>
          <w:sz w:val="24"/>
          <w:szCs w:val="24"/>
        </w:rPr>
        <w:t xml:space="preserve">○ </w:t>
      </w:r>
    </w:p>
    <w:p w14:paraId="29E0C1FD" w14:textId="77777777" w:rsidR="007006B7" w:rsidRDefault="007006B7" w:rsidP="007006B7">
      <w:pPr>
        <w:spacing w:after="0" w:line="240" w:lineRule="auto"/>
        <w:textAlignment w:val="baseline"/>
        <w:rPr>
          <w:rFonts w:ascii="함초롬바탕" w:eastAsia="Gulim" w:hAnsi="Gulim" w:cs="Gulim"/>
          <w:color w:val="000000"/>
          <w:kern w:val="0"/>
          <w:sz w:val="22"/>
        </w:rPr>
      </w:pPr>
      <w:r w:rsidRPr="007006B7">
        <w:rPr>
          <w:rFonts w:ascii="함초롬바탕" w:eastAsia="Gulim" w:hAnsi="Gulim" w:cs="Gulim"/>
          <w:color w:val="000000"/>
          <w:kern w:val="0"/>
          <w:sz w:val="22"/>
        </w:rPr>
        <w:tab/>
      </w:r>
    </w:p>
    <w:p w14:paraId="1F34B549" w14:textId="77777777" w:rsidR="007006B7" w:rsidRPr="007006B7" w:rsidRDefault="007006B7" w:rsidP="007006B7">
      <w:pPr>
        <w:spacing w:after="0" w:line="240" w:lineRule="auto"/>
        <w:ind w:left="10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휴먼명조" w:cs="Gulim" w:hint="eastAsia"/>
          <w:b/>
          <w:bCs/>
          <w:color w:val="000000"/>
          <w:spacing w:val="-8"/>
          <w:kern w:val="0"/>
          <w:sz w:val="26"/>
          <w:szCs w:val="26"/>
        </w:rPr>
        <w:t xml:space="preserve">▣ </w:t>
      </w:r>
      <w:r w:rsidRPr="007006B7">
        <w:rPr>
          <w:rFonts w:ascii="휴먼명조" w:eastAsia="휴먼명조" w:hAnsi="Gulim" w:cs="Gulim" w:hint="eastAsia"/>
          <w:b/>
          <w:bCs/>
          <w:color w:val="000000"/>
          <w:spacing w:val="-8"/>
          <w:kern w:val="0"/>
          <w:sz w:val="26"/>
          <w:szCs w:val="26"/>
        </w:rPr>
        <w:t>연구 예산</w:t>
      </w:r>
      <w:r w:rsidRPr="007006B7">
        <w:rPr>
          <w:rFonts w:ascii="휴먼명조" w:eastAsia="휴먼명조" w:hAnsi="Gulim" w:cs="Gulim" w:hint="eastAsia"/>
          <w:color w:val="000000"/>
          <w:spacing w:val="-8"/>
          <w:kern w:val="0"/>
          <w:sz w:val="26"/>
          <w:szCs w:val="26"/>
        </w:rPr>
        <w:t>(US 달러)</w:t>
      </w:r>
    </w:p>
    <w:p w14:paraId="441B873D" w14:textId="77777777" w:rsidR="007006B7" w:rsidRPr="007006B7" w:rsidRDefault="007006B7" w:rsidP="007006B7">
      <w:pPr>
        <w:spacing w:after="0" w:line="240" w:lineRule="auto"/>
        <w:ind w:left="10"/>
        <w:textAlignment w:val="baseline"/>
        <w:rPr>
          <w:rFonts w:ascii="함초롬바탕" w:eastAsia="Gulim" w:hAnsi="Gulim" w:cs="Gulim"/>
          <w:color w:val="000000"/>
          <w:spacing w:val="-8"/>
          <w:kern w:val="0"/>
          <w:sz w:val="26"/>
          <w:szCs w:val="26"/>
        </w:rPr>
      </w:pPr>
    </w:p>
    <w:tbl>
      <w:tblPr>
        <w:tblOverlap w:val="never"/>
        <w:tblW w:w="0" w:type="auto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3872"/>
        <w:gridCol w:w="1721"/>
      </w:tblGrid>
      <w:tr w:rsidR="007006B7" w:rsidRPr="007006B7" w14:paraId="1CDA9342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00134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B241F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59966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금 액</w:t>
            </w:r>
          </w:p>
        </w:tc>
      </w:tr>
      <w:tr w:rsidR="007006B7" w:rsidRPr="007006B7" w14:paraId="6CC6304A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FFD1B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합 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DBC23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787EB" w14:textId="081B5084" w:rsidR="007006B7" w:rsidRPr="007006B7" w:rsidRDefault="002A484D" w:rsidP="002A484D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16,</w:t>
            </w:r>
            <w:r w:rsidR="007006B7"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000</w:t>
            </w:r>
          </w:p>
        </w:tc>
      </w:tr>
      <w:tr w:rsidR="007006B7" w:rsidRPr="007006B7" w14:paraId="22195B75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772A2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○ 인 건 비 소 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56C20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1AEBC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51EC74B7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66667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책임연구원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36185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11EEE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629102DA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66BA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공동연구원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D5B22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E034A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6FA05CBF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73E48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연구보조원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D4F3C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58D09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1EC8A8AD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2FA5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○ 경 비 소 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B4F59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FDE87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37F9608A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BC134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여비 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F9EE3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F50BE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5E609B6D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96DF7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전문가활용비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C82C9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321BC8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7006B7" w:rsidRPr="007006B7" w14:paraId="4CAE1B7E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78149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79B72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33AA8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14:paraId="19FDE1B7" w14:textId="77777777" w:rsidR="00697A9F" w:rsidRDefault="00697A9F" w:rsidP="007006B7">
      <w:pPr>
        <w:spacing w:after="0" w:line="240" w:lineRule="auto"/>
        <w:ind w:left="10"/>
        <w:textAlignment w:val="baseline"/>
        <w:rPr>
          <w:rFonts w:ascii="휴먼명조" w:eastAsia="휴먼명조" w:hAnsi="Gulim" w:cs="Gulim"/>
          <w:color w:val="000000"/>
          <w:spacing w:val="-8"/>
          <w:kern w:val="0"/>
          <w:sz w:val="24"/>
          <w:szCs w:val="24"/>
        </w:rPr>
      </w:pPr>
    </w:p>
    <w:p w14:paraId="21D5C7AC" w14:textId="3E6DEBDA" w:rsidR="007006B7" w:rsidRPr="007006B7" w:rsidRDefault="007006B7" w:rsidP="007006B7">
      <w:pPr>
        <w:spacing w:after="0" w:line="240" w:lineRule="auto"/>
        <w:ind w:left="10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7006B7">
        <w:rPr>
          <w:rFonts w:ascii="휴먼명조" w:eastAsia="휴먼명조" w:hAnsi="Gulim" w:cs="Gulim" w:hint="eastAsia"/>
          <w:color w:val="000000"/>
          <w:spacing w:val="-8"/>
          <w:kern w:val="0"/>
          <w:sz w:val="24"/>
          <w:szCs w:val="24"/>
        </w:rPr>
        <w:t>연구예산(예시)</w:t>
      </w:r>
    </w:p>
    <w:tbl>
      <w:tblPr>
        <w:tblOverlap w:val="never"/>
        <w:tblW w:w="0" w:type="auto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3872"/>
        <w:gridCol w:w="1721"/>
      </w:tblGrid>
      <w:tr w:rsidR="007006B7" w:rsidRPr="007006B7" w14:paraId="07BEFB99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9E52E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B9EB6F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9AD02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금 액</w:t>
            </w:r>
          </w:p>
        </w:tc>
      </w:tr>
      <w:tr w:rsidR="007006B7" w:rsidRPr="007006B7" w14:paraId="3F69B485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6D634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합 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45685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7E6AF" w14:textId="277087A6" w:rsidR="007006B7" w:rsidRPr="007006B7" w:rsidRDefault="002A484D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16</w:t>
            </w:r>
            <w:r w:rsidR="007006B7"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,000</w:t>
            </w:r>
          </w:p>
        </w:tc>
      </w:tr>
      <w:tr w:rsidR="007006B7" w:rsidRPr="007006B7" w14:paraId="5891E3CF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F305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○ 인건비 소계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EC4F5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6EA28" w14:textId="5DE6CAD4" w:rsidR="007006B7" w:rsidRPr="007006B7" w:rsidRDefault="002A484D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12</w:t>
            </w:r>
            <w:r w:rsidR="007006B7"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,000</w:t>
            </w:r>
          </w:p>
        </w:tc>
      </w:tr>
      <w:tr w:rsidR="007006B7" w:rsidRPr="007006B7" w14:paraId="44D0AF9F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D6FE3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책임연구원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1A42B1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D3115" w14:textId="0CFDF35F" w:rsidR="007006B7" w:rsidRPr="007006B7" w:rsidRDefault="002A484D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6</w:t>
            </w:r>
            <w:r w:rsidR="007006B7"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,000</w:t>
            </w:r>
          </w:p>
        </w:tc>
      </w:tr>
      <w:tr w:rsidR="007006B7" w:rsidRPr="007006B7" w14:paraId="642B9F9A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E3B0F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공동연구원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C6F31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25BE0" w14:textId="797A310C" w:rsidR="007006B7" w:rsidRPr="007006B7" w:rsidRDefault="002A484D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4</w:t>
            </w:r>
            <w:r w:rsidR="007006B7"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,000</w:t>
            </w:r>
          </w:p>
        </w:tc>
      </w:tr>
      <w:tr w:rsidR="007006B7" w:rsidRPr="007006B7" w14:paraId="628163E0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6C144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연구보조원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1443D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3BFC9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2,000</w:t>
            </w:r>
          </w:p>
        </w:tc>
      </w:tr>
      <w:tr w:rsidR="007006B7" w:rsidRPr="007006B7" w14:paraId="669FD5CA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16AC2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○ 경비 소계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95AE9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16C98" w14:textId="5CCE4165" w:rsidR="007006B7" w:rsidRPr="007006B7" w:rsidRDefault="002A484D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4</w:t>
            </w:r>
            <w:r w:rsidR="007006B7" w:rsidRPr="007006B7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,000</w:t>
            </w:r>
          </w:p>
        </w:tc>
      </w:tr>
      <w:tr w:rsidR="007006B7" w:rsidRPr="007006B7" w14:paraId="662545F7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986AB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여비 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01141" w14:textId="791370EE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국내여비 </w:t>
            </w:r>
            <w:r w:rsidR="002A484D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= 1,0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00</w:t>
            </w:r>
          </w:p>
          <w:p w14:paraId="6372E139" w14:textId="5DFBCA6F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국외여비 </w:t>
            </w:r>
            <w:r w:rsidR="002A484D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= 1,0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373627" w14:textId="0BFEACC5" w:rsidR="007006B7" w:rsidRPr="007006B7" w:rsidRDefault="002A484D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2</w:t>
            </w:r>
            <w:r w:rsidR="007006B7"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,000</w:t>
            </w:r>
          </w:p>
        </w:tc>
      </w:tr>
      <w:tr w:rsidR="007006B7" w:rsidRPr="007006B7" w14:paraId="527D7964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9FFBA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전문가활용비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46B19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전문가 심층면접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= 500</w:t>
            </w:r>
          </w:p>
          <w:p w14:paraId="4B1D6078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설문조사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= 500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AB2E3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1,000</w:t>
            </w:r>
          </w:p>
        </w:tc>
      </w:tr>
      <w:tr w:rsidR="007006B7" w:rsidRPr="007006B7" w14:paraId="17326AD6" w14:textId="77777777" w:rsidTr="007006B7">
        <w:trPr>
          <w:trHeight w:val="5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6E3BF" w14:textId="77777777" w:rsidR="007006B7" w:rsidRPr="007006B7" w:rsidRDefault="007006B7" w:rsidP="00700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BD7E0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연구진 회의비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= 500</w:t>
            </w:r>
          </w:p>
          <w:p w14:paraId="75157CC5" w14:textId="77777777" w:rsidR="007006B7" w:rsidRPr="007006B7" w:rsidRDefault="007006B7" w:rsidP="007006B7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전문가 초청 간담회의비 </w:t>
            </w:r>
            <w:r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= 500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08DF2" w14:textId="77777777" w:rsidR="007006B7" w:rsidRPr="007006B7" w:rsidRDefault="007006B7" w:rsidP="007006B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7006B7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1,000</w:t>
            </w:r>
          </w:p>
        </w:tc>
      </w:tr>
    </w:tbl>
    <w:p w14:paraId="04395921" w14:textId="77777777" w:rsidR="004D6EC8" w:rsidRDefault="004D6EC8" w:rsidP="007006B7">
      <w:pPr>
        <w:spacing w:line="240" w:lineRule="auto"/>
      </w:pPr>
    </w:p>
    <w:sectPr w:rsidR="004D6EC8" w:rsidSect="00957FC3">
      <w:pgSz w:w="12240" w:h="15840" w:code="1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Malgun Gothic Semilight"/>
    <w:charset w:val="81"/>
    <w:family w:val="roman"/>
    <w:pitch w:val="variable"/>
    <w:sig w:usb0="F7002EFF" w:usb1="19DFFFFF" w:usb2="001BFDD7" w:usb3="00000000" w:csb0="001F007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휴먼고딕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4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2D400EF"/>
    <w:multiLevelType w:val="multilevel"/>
    <w:tmpl w:val="45CACEAC"/>
    <w:lvl w:ilvl="0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40" w:hanging="360"/>
      </w:pPr>
      <w:rPr>
        <w:rFonts w:ascii="Symbol" w:hAnsi="Symbol" w:hint="default"/>
      </w:rPr>
    </w:lvl>
  </w:abstractNum>
  <w:abstractNum w:abstractNumId="2" w15:restartNumberingAfterBreak="0">
    <w:nsid w:val="5DAB3906"/>
    <w:multiLevelType w:val="multilevel"/>
    <w:tmpl w:val="45CACEAC"/>
    <w:lvl w:ilvl="0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40" w:hanging="360"/>
      </w:pPr>
      <w:rPr>
        <w:rFonts w:ascii="Symbol" w:hAnsi="Symbol" w:hint="default"/>
      </w:rPr>
    </w:lvl>
  </w:abstractNum>
  <w:abstractNum w:abstractNumId="3" w15:restartNumberingAfterBreak="0">
    <w:nsid w:val="7A073925"/>
    <w:multiLevelType w:val="multilevel"/>
    <w:tmpl w:val="04090021"/>
    <w:lvl w:ilvl="0">
      <w:start w:val="1"/>
      <w:numFmt w:val="bullet"/>
      <w:lvlText w:val=""/>
      <w:lvlJc w:val="left"/>
      <w:pPr>
        <w:ind w:left="19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3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4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7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8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sDCwsDA3NDYxNjJW0lEKTi0uzszPAykwrgUADkpnYSwAAAA="/>
  </w:docVars>
  <w:rsids>
    <w:rsidRoot w:val="007006B7"/>
    <w:rsid w:val="000C4ACB"/>
    <w:rsid w:val="000D0066"/>
    <w:rsid w:val="001837B3"/>
    <w:rsid w:val="00192597"/>
    <w:rsid w:val="002A484D"/>
    <w:rsid w:val="004709EC"/>
    <w:rsid w:val="004D6EC8"/>
    <w:rsid w:val="00697A9F"/>
    <w:rsid w:val="007006B7"/>
    <w:rsid w:val="00800F0F"/>
    <w:rsid w:val="0084023A"/>
    <w:rsid w:val="00896DAE"/>
    <w:rsid w:val="00957FC3"/>
    <w:rsid w:val="009E1BBA"/>
    <w:rsid w:val="00A30714"/>
    <w:rsid w:val="00A43108"/>
    <w:rsid w:val="00A97DBF"/>
    <w:rsid w:val="00B31220"/>
    <w:rsid w:val="00C6488F"/>
    <w:rsid w:val="00C849C9"/>
    <w:rsid w:val="00DE79ED"/>
    <w:rsid w:val="00EC4B7A"/>
    <w:rsid w:val="00F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ABB7"/>
  <w15:chartTrackingRefBased/>
  <w15:docId w15:val="{CD32C2D9-A75F-4D1B-A92E-31C55B9B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006B7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95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F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ACB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-05@kic.re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kychoo</cp:lastModifiedBy>
  <cp:revision>12</cp:revision>
  <cp:lastPrinted>2020-02-19T20:53:00Z</cp:lastPrinted>
  <dcterms:created xsi:type="dcterms:W3CDTF">2020-02-05T05:47:00Z</dcterms:created>
  <dcterms:modified xsi:type="dcterms:W3CDTF">2020-02-20T16:50:00Z</dcterms:modified>
</cp:coreProperties>
</file>